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DB" w:rsidRPr="00C25D26" w:rsidRDefault="00C25D26" w:rsidP="00C25D26">
      <w:pPr>
        <w:ind w:firstLine="0"/>
        <w:rPr>
          <w:rFonts w:cs="Arial"/>
          <w:b/>
          <w:caps/>
        </w:rPr>
      </w:pPr>
      <w:r>
        <w:rPr>
          <w:rFonts w:cs="Arial"/>
          <w:caps/>
        </w:rPr>
        <w:t xml:space="preserve">                                                                                                               </w:t>
      </w:r>
    </w:p>
    <w:p w:rsidR="00C25D26" w:rsidRDefault="00C25D26" w:rsidP="002C439F">
      <w:pPr>
        <w:ind w:firstLine="709"/>
        <w:jc w:val="center"/>
        <w:rPr>
          <w:rFonts w:cs="Arial"/>
          <w:caps/>
        </w:rPr>
      </w:pPr>
    </w:p>
    <w:p w:rsidR="006668DB" w:rsidRPr="00C25D26" w:rsidRDefault="006668DB" w:rsidP="002C439F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C25D26">
        <w:rPr>
          <w:rFonts w:ascii="Times New Roman" w:hAnsi="Times New Roman"/>
          <w:caps/>
          <w:sz w:val="28"/>
          <w:szCs w:val="28"/>
        </w:rPr>
        <w:t>Совет народных депутатов</w:t>
      </w:r>
    </w:p>
    <w:p w:rsidR="00C25D26" w:rsidRPr="00C25D26" w:rsidRDefault="00EB26C5" w:rsidP="002C439F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АЛЕКСАНДРОВСКОГО</w:t>
      </w:r>
      <w:r w:rsidR="00C25D26" w:rsidRPr="00C25D26">
        <w:rPr>
          <w:rFonts w:ascii="Times New Roman" w:hAnsi="Times New Roman"/>
          <w:caps/>
          <w:sz w:val="28"/>
          <w:szCs w:val="28"/>
        </w:rPr>
        <w:t xml:space="preserve"> СЕЛЬСКОГО ПОСЕЛЕНИЯ</w:t>
      </w:r>
    </w:p>
    <w:p w:rsidR="006668DB" w:rsidRPr="00C25D26" w:rsidRDefault="006668DB" w:rsidP="002C439F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C25D26">
        <w:rPr>
          <w:rFonts w:ascii="Times New Roman" w:hAnsi="Times New Roman"/>
          <w:caps/>
          <w:sz w:val="28"/>
          <w:szCs w:val="28"/>
        </w:rPr>
        <w:t>Эртильского муниципального района,</w:t>
      </w:r>
    </w:p>
    <w:p w:rsidR="006668DB" w:rsidRPr="00C25D26" w:rsidRDefault="006668DB" w:rsidP="002C439F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C25D26">
        <w:rPr>
          <w:rFonts w:ascii="Times New Roman" w:hAnsi="Times New Roman"/>
          <w:caps/>
          <w:sz w:val="28"/>
          <w:szCs w:val="28"/>
        </w:rPr>
        <w:t>Воронежской области.</w:t>
      </w:r>
    </w:p>
    <w:p w:rsidR="006668DB" w:rsidRPr="00C25D26" w:rsidRDefault="006668DB" w:rsidP="002C439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68DB" w:rsidRPr="00C25D26" w:rsidRDefault="006668DB" w:rsidP="002C439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25D26">
        <w:rPr>
          <w:rFonts w:ascii="Times New Roman" w:hAnsi="Times New Roman"/>
          <w:sz w:val="28"/>
          <w:szCs w:val="28"/>
        </w:rPr>
        <w:t>Р Е Ш Е Н И Е</w:t>
      </w:r>
    </w:p>
    <w:p w:rsidR="006668DB" w:rsidRPr="00C25D26" w:rsidRDefault="006668DB" w:rsidP="002C439F">
      <w:pPr>
        <w:ind w:firstLine="709"/>
        <w:rPr>
          <w:rFonts w:ascii="Times New Roman" w:hAnsi="Times New Roman"/>
          <w:sz w:val="28"/>
          <w:szCs w:val="28"/>
        </w:rPr>
      </w:pPr>
    </w:p>
    <w:p w:rsidR="006668DB" w:rsidRPr="00C25D26" w:rsidRDefault="00EB26C5" w:rsidP="00C25D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5D26" w:rsidRPr="00C25D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06</w:t>
      </w:r>
      <w:r w:rsidR="00B6610A">
        <w:rPr>
          <w:rFonts w:ascii="Times New Roman" w:hAnsi="Times New Roman"/>
          <w:sz w:val="28"/>
          <w:szCs w:val="28"/>
        </w:rPr>
        <w:t>.09.2019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25D26" w:rsidRPr="00C25D26">
        <w:rPr>
          <w:rFonts w:ascii="Times New Roman" w:hAnsi="Times New Roman"/>
          <w:sz w:val="28"/>
          <w:szCs w:val="28"/>
        </w:rPr>
        <w:t xml:space="preserve"> </w:t>
      </w:r>
      <w:r w:rsidR="00550186" w:rsidRPr="00C25D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6610A">
        <w:rPr>
          <w:rFonts w:ascii="Times New Roman" w:hAnsi="Times New Roman"/>
          <w:sz w:val="28"/>
          <w:szCs w:val="28"/>
        </w:rPr>
        <w:t>35</w:t>
      </w:r>
    </w:p>
    <w:p w:rsidR="00313517" w:rsidRDefault="00EB26C5" w:rsidP="005E5B0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с.Копыл</w:t>
      </w:r>
    </w:p>
    <w:p w:rsidR="00977234" w:rsidRPr="005E5B08" w:rsidRDefault="00977234" w:rsidP="005E5B08">
      <w:pPr>
        <w:ind w:firstLine="709"/>
        <w:rPr>
          <w:rFonts w:ascii="Times New Roman" w:hAnsi="Times New Roman"/>
        </w:rPr>
      </w:pPr>
    </w:p>
    <w:p w:rsidR="00CA05EF" w:rsidRPr="00977234" w:rsidRDefault="00653268" w:rsidP="00EB26C5">
      <w:pPr>
        <w:pStyle w:val="Title"/>
        <w:tabs>
          <w:tab w:val="left" w:pos="5103"/>
        </w:tabs>
        <w:spacing w:before="0" w:after="0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26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EB26C5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о порядке </w:t>
      </w:r>
      <w:r w:rsidRPr="00C25D26">
        <w:rPr>
          <w:rFonts w:ascii="Times New Roman" w:hAnsi="Times New Roman" w:cs="Times New Roman"/>
          <w:b w:val="0"/>
          <w:sz w:val="28"/>
          <w:szCs w:val="28"/>
        </w:rPr>
        <w:t>рассмотрения вопросов, касающихся</w:t>
      </w:r>
      <w:r w:rsidR="00EB26C5">
        <w:rPr>
          <w:rFonts w:ascii="Times New Roman" w:hAnsi="Times New Roman" w:cs="Times New Roman"/>
          <w:b w:val="0"/>
          <w:sz w:val="28"/>
          <w:szCs w:val="28"/>
        </w:rPr>
        <w:t xml:space="preserve"> соблюдения </w:t>
      </w:r>
      <w:r w:rsidRPr="00C25D26">
        <w:rPr>
          <w:rFonts w:ascii="Times New Roman" w:hAnsi="Times New Roman" w:cs="Times New Roman"/>
          <w:b w:val="0"/>
          <w:sz w:val="28"/>
          <w:szCs w:val="28"/>
        </w:rPr>
        <w:t>требований к должностному</w:t>
      </w:r>
      <w:r w:rsidR="00EB26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5D26">
        <w:rPr>
          <w:rFonts w:ascii="Times New Roman" w:hAnsi="Times New Roman" w:cs="Times New Roman"/>
          <w:b w:val="0"/>
          <w:sz w:val="28"/>
          <w:szCs w:val="28"/>
        </w:rPr>
        <w:t>поведению лиц, замещающих муниципальные должности и</w:t>
      </w:r>
      <w:r w:rsidR="00EB26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5D26">
        <w:rPr>
          <w:rFonts w:ascii="Times New Roman" w:hAnsi="Times New Roman" w:cs="Times New Roman"/>
          <w:b w:val="0"/>
          <w:sz w:val="28"/>
          <w:szCs w:val="28"/>
        </w:rPr>
        <w:t xml:space="preserve">урегулирования конфликта </w:t>
      </w:r>
      <w:r w:rsidR="00C25D26" w:rsidRPr="00C25D2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25D26">
        <w:rPr>
          <w:rFonts w:ascii="Times New Roman" w:hAnsi="Times New Roman" w:cs="Times New Roman"/>
          <w:b w:val="0"/>
          <w:sz w:val="28"/>
          <w:szCs w:val="28"/>
        </w:rPr>
        <w:t>нтересов</w:t>
      </w:r>
      <w:r w:rsidR="00C25D26">
        <w:rPr>
          <w:rFonts w:ascii="Times New Roman" w:hAnsi="Times New Roman" w:cs="Times New Roman"/>
          <w:b w:val="0"/>
        </w:rPr>
        <w:t>.</w:t>
      </w:r>
      <w:r w:rsidR="00EE362F">
        <w:t xml:space="preserve"> </w:t>
      </w:r>
    </w:p>
    <w:p w:rsidR="00C25D26" w:rsidRPr="00C25D26" w:rsidRDefault="00C25D26" w:rsidP="00C25D26">
      <w:pPr>
        <w:pStyle w:val="Title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145531" w:rsidRPr="00C25D26" w:rsidRDefault="00653268" w:rsidP="002C43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26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</w:t>
      </w:r>
      <w:r w:rsidR="00145531" w:rsidRPr="00C25D2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25D26" w:rsidRDefault="00091417" w:rsidP="005E5B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C25D26">
        <w:rPr>
          <w:rFonts w:ascii="Times New Roman" w:hAnsi="Times New Roman" w:cs="Times New Roman"/>
          <w:sz w:val="28"/>
          <w:szCs w:val="28"/>
        </w:rPr>
        <w:t xml:space="preserve"> </w:t>
      </w:r>
      <w:r w:rsidR="00EB26C5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C25D26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 Воронежской области</w:t>
      </w:r>
    </w:p>
    <w:p w:rsidR="00091417" w:rsidRPr="00C25D26" w:rsidRDefault="00C25D26" w:rsidP="005E5B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91417" w:rsidRPr="00C25D26">
        <w:rPr>
          <w:rFonts w:ascii="Times New Roman" w:hAnsi="Times New Roman" w:cs="Times New Roman"/>
          <w:sz w:val="28"/>
          <w:szCs w:val="28"/>
        </w:rPr>
        <w:t>РЕШИЛ:</w:t>
      </w:r>
    </w:p>
    <w:p w:rsidR="00653268" w:rsidRPr="00C25D26" w:rsidRDefault="00653268" w:rsidP="002C43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26">
        <w:rPr>
          <w:rFonts w:ascii="Times New Roman" w:hAnsi="Times New Roman" w:cs="Times New Roman"/>
          <w:b w:val="0"/>
          <w:sz w:val="28"/>
          <w:szCs w:val="28"/>
        </w:rPr>
        <w:t>1. Утвердить Положение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 к решению</w:t>
      </w:r>
      <w:r w:rsidR="00C25D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105D" w:rsidRPr="00C25D26">
        <w:rPr>
          <w:rFonts w:ascii="Times New Roman" w:hAnsi="Times New Roman" w:cs="Times New Roman"/>
          <w:b w:val="0"/>
          <w:sz w:val="28"/>
          <w:szCs w:val="28"/>
        </w:rPr>
        <w:t>(Приложение 1).</w:t>
      </w:r>
    </w:p>
    <w:p w:rsidR="0026105D" w:rsidRPr="00C25D26" w:rsidRDefault="0026105D" w:rsidP="002C43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5D26">
        <w:rPr>
          <w:rFonts w:ascii="Times New Roman" w:hAnsi="Times New Roman" w:cs="Times New Roman"/>
          <w:b w:val="0"/>
          <w:sz w:val="28"/>
          <w:szCs w:val="28"/>
        </w:rPr>
        <w:t xml:space="preserve">2. Утвердить состав Комиссии по соблюдению требований к должностному поведению и урегулированию конфликта интересов (Приложение 2). </w:t>
      </w:r>
    </w:p>
    <w:p w:rsidR="00653268" w:rsidRPr="00C25D26" w:rsidRDefault="00977234" w:rsidP="002C439F">
      <w:pPr>
        <w:pStyle w:val="a5"/>
        <w:spacing w:before="0" w:beforeAutospacing="0" w:after="0" w:afterAutospacing="0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B26C5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настоящее решение </w:t>
      </w:r>
      <w:r w:rsidR="00351E95" w:rsidRPr="00C25D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офици</w:t>
      </w:r>
      <w:r w:rsidR="00EB26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альном издании органов местного самоуправления </w:t>
      </w:r>
      <w:r w:rsidR="00351E95" w:rsidRPr="00C25D2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Эртильского муниципального района</w:t>
      </w:r>
      <w:r w:rsidR="00EB26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«Муниципальный вестник» и </w:t>
      </w:r>
      <w:r w:rsidR="00653268" w:rsidRPr="00C25D26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</w:t>
      </w:r>
      <w:r w:rsidR="00351E95" w:rsidRPr="00C25D2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EB26C5">
        <w:rPr>
          <w:rFonts w:ascii="Times New Roman" w:hAnsi="Times New Roman" w:cs="Times New Roman"/>
          <w:color w:val="auto"/>
          <w:sz w:val="28"/>
          <w:szCs w:val="28"/>
        </w:rPr>
        <w:t>Александровского</w:t>
      </w:r>
      <w:r w:rsidR="00C25D2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351E95" w:rsidRPr="00C25D26">
        <w:rPr>
          <w:rFonts w:ascii="Times New Roman" w:hAnsi="Times New Roman" w:cs="Times New Roman"/>
          <w:color w:val="auto"/>
          <w:sz w:val="28"/>
          <w:szCs w:val="28"/>
        </w:rPr>
        <w:t>Эртильского муниципального района</w:t>
      </w:r>
      <w:r w:rsidR="00653268" w:rsidRPr="00C25D26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 .</w:t>
      </w:r>
    </w:p>
    <w:p w:rsidR="00653268" w:rsidRPr="00C25D26" w:rsidRDefault="00977234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268" w:rsidRPr="00C25D2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53268" w:rsidRDefault="00977234" w:rsidP="005E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268" w:rsidRPr="00C25D2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5E5B08" w:rsidRDefault="005E5B08" w:rsidP="005E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08" w:rsidRDefault="005E5B08" w:rsidP="005E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08" w:rsidRDefault="005E5B08" w:rsidP="005E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08" w:rsidRDefault="005E5B08" w:rsidP="005E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B08" w:rsidRPr="00C25D26" w:rsidRDefault="005E5B08" w:rsidP="005E5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E95" w:rsidRPr="00C25D26" w:rsidRDefault="005E5B08" w:rsidP="002C43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</w:t>
      </w:r>
      <w:r w:rsidR="00EB26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26C5">
        <w:rPr>
          <w:rFonts w:ascii="Times New Roman" w:hAnsi="Times New Roman" w:cs="Times New Roman"/>
          <w:sz w:val="28"/>
          <w:szCs w:val="28"/>
        </w:rPr>
        <w:t>К.И.Новиков</w:t>
      </w:r>
    </w:p>
    <w:p w:rsidR="00653268" w:rsidRPr="00C25D26" w:rsidRDefault="00653268" w:rsidP="005E5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EB26C5" w:rsidP="00EE362F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3268" w:rsidRPr="00C25D26">
        <w:rPr>
          <w:rFonts w:ascii="Times New Roman" w:hAnsi="Times New Roman" w:cs="Times New Roman"/>
          <w:sz w:val="28"/>
          <w:szCs w:val="28"/>
        </w:rPr>
        <w:t>Приложение</w:t>
      </w:r>
    </w:p>
    <w:p w:rsidR="00351E95" w:rsidRPr="00C25D26" w:rsidRDefault="00653268" w:rsidP="00EB26C5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EB26C5">
        <w:rPr>
          <w:rFonts w:ascii="Times New Roman" w:hAnsi="Times New Roman" w:cs="Times New Roman"/>
          <w:sz w:val="28"/>
          <w:szCs w:val="28"/>
        </w:rPr>
        <w:t xml:space="preserve"> </w:t>
      </w:r>
      <w:r w:rsidRPr="00C25D26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B05C29">
        <w:rPr>
          <w:rFonts w:ascii="Times New Roman" w:hAnsi="Times New Roman" w:cs="Times New Roman"/>
          <w:sz w:val="28"/>
          <w:szCs w:val="28"/>
        </w:rPr>
        <w:t xml:space="preserve"> </w:t>
      </w:r>
      <w:r w:rsidR="00EB26C5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05C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53268" w:rsidRPr="00C25D26" w:rsidRDefault="00351E95" w:rsidP="00EE362F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653268" w:rsidRPr="00C25D26" w:rsidRDefault="004B486D" w:rsidP="00EE362F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 от 06</w:t>
      </w:r>
      <w:r w:rsidR="00B6610A">
        <w:rPr>
          <w:rFonts w:ascii="Times New Roman" w:hAnsi="Times New Roman" w:cs="Times New Roman"/>
          <w:sz w:val="28"/>
          <w:szCs w:val="28"/>
        </w:rPr>
        <w:t>.09.2019</w:t>
      </w:r>
      <w:r w:rsidR="00EE362F" w:rsidRPr="00C25D2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E362F" w:rsidRPr="00C25D26">
        <w:rPr>
          <w:rFonts w:ascii="Times New Roman" w:hAnsi="Times New Roman" w:cs="Times New Roman"/>
          <w:sz w:val="28"/>
          <w:szCs w:val="28"/>
        </w:rPr>
        <w:t>.</w:t>
      </w:r>
    </w:p>
    <w:p w:rsidR="00653268" w:rsidRPr="00C25D26" w:rsidRDefault="00653268" w:rsidP="00EB26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EE362F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56"/>
      <w:bookmarkEnd w:id="0"/>
      <w:r w:rsidRPr="00C25D26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53268" w:rsidRPr="00C25D26" w:rsidRDefault="00653268" w:rsidP="00EE362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должности,</w:t>
      </w:r>
      <w:r w:rsidR="005E5B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5D26">
        <w:rPr>
          <w:rFonts w:ascii="Times New Roman" w:hAnsi="Times New Roman" w:cs="Times New Roman"/>
          <w:bCs/>
          <w:sz w:val="28"/>
          <w:szCs w:val="28"/>
        </w:rPr>
        <w:t>и урегулирования конфликта интересов</w:t>
      </w: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C25D26">
        <w:rPr>
          <w:rFonts w:ascii="Times New Roman" w:hAnsi="Times New Roman" w:cs="Times New Roman"/>
          <w:sz w:val="28"/>
          <w:szCs w:val="28"/>
        </w:rPr>
        <w:t>1.1.Настоящим Положением определяется порядок рассмотрения вопросов, касающихся соблюдения требований к должностному поведению лиц, замещающих муниципальные должности (в соответствии с абз.20 части 1 статьи 2 Федерального закона</w:t>
      </w:r>
      <w:r w:rsidR="00351E95" w:rsidRPr="00C25D2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25D26">
        <w:rPr>
          <w:rFonts w:ascii="Times New Roman" w:hAnsi="Times New Roman" w:cs="Times New Roman"/>
          <w:sz w:val="28"/>
          <w:szCs w:val="28"/>
        </w:rPr>
        <w:t xml:space="preserve"> 131-ФЗ (ред. от 29.12.2017) «Об общих принципах организации местного самоуправления в Российской Федерации», и урегулирования конфликта интересов (далее – Положение).</w:t>
      </w: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>1.2.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5E5B08">
        <w:rPr>
          <w:rFonts w:ascii="Times New Roman" w:hAnsi="Times New Roman" w:cs="Times New Roman"/>
          <w:sz w:val="28"/>
          <w:szCs w:val="28"/>
        </w:rPr>
        <w:t xml:space="preserve"> </w:t>
      </w:r>
      <w:r w:rsidRPr="00C25D26">
        <w:rPr>
          <w:rFonts w:ascii="Times New Roman" w:hAnsi="Times New Roman" w:cs="Times New Roman"/>
          <w:sz w:val="28"/>
          <w:szCs w:val="28"/>
        </w:rPr>
        <w:t>осуществляются Комиссией по соблюдению требований к должностному поведению и урегулированию конфликта интересов (далее – Комиссия).</w:t>
      </w: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268" w:rsidRPr="00C25D26" w:rsidRDefault="00653268" w:rsidP="002C4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>2. Порядок создания и работы Комиссии</w:t>
      </w:r>
    </w:p>
    <w:p w:rsidR="00653268" w:rsidRPr="00C25D26" w:rsidRDefault="00653268" w:rsidP="002C439F">
      <w:pPr>
        <w:pStyle w:val="21"/>
        <w:shd w:val="clear" w:color="auto" w:fill="auto"/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  <w:r w:rsidRPr="00C25D26">
        <w:rPr>
          <w:rFonts w:ascii="Times New Roman" w:hAnsi="Times New Roman"/>
          <w:sz w:val="28"/>
          <w:szCs w:val="28"/>
        </w:rPr>
        <w:t>2.1. Комиссия создается Советом народных депутатов</w:t>
      </w:r>
      <w:r w:rsidR="005E5B08">
        <w:rPr>
          <w:rFonts w:ascii="Times New Roman" w:hAnsi="Times New Roman"/>
          <w:sz w:val="28"/>
          <w:szCs w:val="28"/>
        </w:rPr>
        <w:t xml:space="preserve"> </w:t>
      </w:r>
      <w:r w:rsidR="00EB26C5">
        <w:rPr>
          <w:rFonts w:ascii="Times New Roman" w:hAnsi="Times New Roman"/>
          <w:sz w:val="28"/>
          <w:szCs w:val="28"/>
        </w:rPr>
        <w:t>Александровского</w:t>
      </w:r>
      <w:r w:rsidR="005E5B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25D26">
        <w:rPr>
          <w:rFonts w:ascii="Times New Roman" w:hAnsi="Times New Roman"/>
          <w:sz w:val="28"/>
          <w:szCs w:val="28"/>
        </w:rPr>
        <w:t xml:space="preserve"> </w:t>
      </w:r>
      <w:r w:rsidR="00351E95" w:rsidRPr="00C25D26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Pr="00C25D26">
        <w:rPr>
          <w:rFonts w:ascii="Times New Roman" w:hAnsi="Times New Roman"/>
          <w:sz w:val="28"/>
          <w:szCs w:val="28"/>
        </w:rPr>
        <w:t xml:space="preserve"> (далее – Совет народных депутатов) из числа депутатов на срок полномочий представительного органа соответствующего созыва,</w:t>
      </w:r>
      <w:r w:rsidRPr="00C25D26">
        <w:rPr>
          <w:rStyle w:val="12"/>
          <w:rFonts w:ascii="Times New Roman" w:hAnsi="Times New Roman"/>
          <w:sz w:val="28"/>
          <w:szCs w:val="28"/>
        </w:rPr>
        <w:t xml:space="preserve"> является подотчетной и подконтрольной</w:t>
      </w:r>
      <w:r w:rsidRPr="00C25D26">
        <w:rPr>
          <w:rFonts w:ascii="Times New Roman" w:hAnsi="Times New Roman"/>
          <w:sz w:val="28"/>
          <w:szCs w:val="28"/>
        </w:rPr>
        <w:t xml:space="preserve"> Совету народных депутатов</w:t>
      </w:r>
      <w:r w:rsidRPr="00C25D26">
        <w:rPr>
          <w:rStyle w:val="12"/>
          <w:rFonts w:ascii="Times New Roman" w:hAnsi="Times New Roman"/>
          <w:sz w:val="28"/>
          <w:szCs w:val="28"/>
        </w:rPr>
        <w:t xml:space="preserve">. </w:t>
      </w:r>
    </w:p>
    <w:p w:rsidR="00653268" w:rsidRPr="00C25D26" w:rsidRDefault="00653268" w:rsidP="002C439F">
      <w:pPr>
        <w:pStyle w:val="21"/>
        <w:shd w:val="clear" w:color="auto" w:fill="auto"/>
        <w:tabs>
          <w:tab w:val="left" w:pos="1254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5D26">
        <w:rPr>
          <w:rFonts w:ascii="Times New Roman" w:hAnsi="Times New Roman"/>
          <w:sz w:val="28"/>
          <w:szCs w:val="28"/>
        </w:rPr>
        <w:t xml:space="preserve">2.2. В состав Комиссии включаются не более одного представителя от каждой постоянной комиссии Совета народных депутатов. </w:t>
      </w:r>
    </w:p>
    <w:p w:rsidR="00653268" w:rsidRPr="00C25D26" w:rsidRDefault="0058526B" w:rsidP="002C439F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53268" w:rsidRPr="00C25D26">
        <w:rPr>
          <w:rFonts w:ascii="Times New Roman" w:hAnsi="Times New Roman"/>
          <w:sz w:val="28"/>
          <w:szCs w:val="28"/>
        </w:rPr>
        <w:t>. Персональный состав Комиссии, а также председатель Комиссии утверждаются правовым актом Совета народных депутатов.</w:t>
      </w:r>
    </w:p>
    <w:p w:rsidR="00653268" w:rsidRPr="00C25D26" w:rsidRDefault="0058526B" w:rsidP="002C439F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653268" w:rsidRPr="00C25D26">
        <w:rPr>
          <w:rFonts w:ascii="Times New Roman" w:hAnsi="Times New Roman"/>
          <w:sz w:val="28"/>
          <w:szCs w:val="28"/>
        </w:rPr>
        <w:t xml:space="preserve">. Общее число членов комиссии - </w:t>
      </w:r>
      <w:r w:rsidR="00C84468">
        <w:rPr>
          <w:rFonts w:ascii="Times New Roman" w:hAnsi="Times New Roman"/>
          <w:sz w:val="28"/>
          <w:szCs w:val="28"/>
        </w:rPr>
        <w:t>5</w:t>
      </w:r>
      <w:r w:rsidR="00653268" w:rsidRPr="00C25D26">
        <w:rPr>
          <w:rFonts w:ascii="Times New Roman" w:hAnsi="Times New Roman"/>
          <w:sz w:val="28"/>
          <w:szCs w:val="28"/>
        </w:rPr>
        <w:t xml:space="preserve">. </w:t>
      </w:r>
    </w:p>
    <w:p w:rsidR="00653268" w:rsidRPr="00C25D26" w:rsidRDefault="0058526B" w:rsidP="002C439F">
      <w:pPr>
        <w:pStyle w:val="21"/>
        <w:tabs>
          <w:tab w:val="left" w:pos="1230"/>
        </w:tabs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2.5</w:t>
      </w:r>
      <w:r w:rsidR="00653268" w:rsidRPr="00C25D26">
        <w:rPr>
          <w:rStyle w:val="12"/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53268" w:rsidRPr="00C25D26" w:rsidRDefault="0058526B" w:rsidP="002C439F">
      <w:pPr>
        <w:pStyle w:val="21"/>
        <w:tabs>
          <w:tab w:val="left" w:pos="1230"/>
        </w:tabs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2.6</w:t>
      </w:r>
      <w:r w:rsidR="00653268" w:rsidRPr="00C25D26">
        <w:rPr>
          <w:rStyle w:val="12"/>
          <w:rFonts w:ascii="Times New Roman" w:hAnsi="Times New Roman"/>
          <w:sz w:val="28"/>
          <w:szCs w:val="28"/>
        </w:rPr>
        <w:t>. Все члены Комиссии при принятии решений обладают равными правами.</w:t>
      </w:r>
    </w:p>
    <w:p w:rsidR="00653268" w:rsidRPr="00C25D26" w:rsidRDefault="0058526B" w:rsidP="002C439F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2.7</w:t>
      </w:r>
      <w:r w:rsidR="00653268" w:rsidRPr="00C25D26">
        <w:rPr>
          <w:rStyle w:val="12"/>
          <w:rFonts w:ascii="Times New Roman" w:hAnsi="Times New Roman"/>
          <w:sz w:val="28"/>
          <w:szCs w:val="28"/>
        </w:rPr>
        <w:t>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653268" w:rsidRPr="00C25D26" w:rsidRDefault="0058526B" w:rsidP="002C439F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t>2.8</w:t>
      </w:r>
      <w:r w:rsidR="00653268" w:rsidRPr="00C25D26">
        <w:rPr>
          <w:rStyle w:val="12"/>
          <w:rFonts w:ascii="Times New Roman" w:hAnsi="Times New Roman"/>
          <w:sz w:val="28"/>
          <w:szCs w:val="28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653268" w:rsidRPr="00C25D26" w:rsidRDefault="0058526B" w:rsidP="002C439F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  <w:r>
        <w:rPr>
          <w:rStyle w:val="12"/>
          <w:rFonts w:ascii="Times New Roman" w:hAnsi="Times New Roman"/>
          <w:sz w:val="28"/>
          <w:szCs w:val="28"/>
        </w:rPr>
        <w:lastRenderedPageBreak/>
        <w:t>2.9</w:t>
      </w:r>
      <w:r w:rsidR="00653268" w:rsidRPr="00C25D26">
        <w:rPr>
          <w:rStyle w:val="12"/>
          <w:rFonts w:ascii="Times New Roman" w:hAnsi="Times New Roman"/>
          <w:sz w:val="28"/>
          <w:szCs w:val="28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53268" w:rsidRPr="00C25D26" w:rsidRDefault="00653268" w:rsidP="002C439F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Style w:val="12"/>
          <w:rFonts w:ascii="Times New Roman" w:hAnsi="Times New Roman"/>
          <w:sz w:val="28"/>
          <w:szCs w:val="28"/>
        </w:rPr>
      </w:pP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bCs/>
          <w:spacing w:val="-8"/>
          <w:sz w:val="28"/>
          <w:szCs w:val="28"/>
        </w:rPr>
      </w:pPr>
      <w:r w:rsidRPr="00C25D26">
        <w:rPr>
          <w:rFonts w:ascii="Times New Roman" w:hAnsi="Times New Roman"/>
          <w:bCs/>
          <w:spacing w:val="-8"/>
          <w:sz w:val="28"/>
          <w:szCs w:val="28"/>
        </w:rPr>
        <w:t xml:space="preserve">3. Полномочия председателя и членов Комиссии 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3.1. Председатель</w:t>
      </w:r>
      <w:r w:rsidR="005E5B0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5D26">
        <w:rPr>
          <w:rFonts w:ascii="Times New Roman" w:hAnsi="Times New Roman"/>
          <w:spacing w:val="-8"/>
          <w:sz w:val="28"/>
          <w:szCs w:val="28"/>
        </w:rPr>
        <w:t>Комиссии осуществляет следующие полномочия: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1) осуществляет руководство деятельностью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2)председательствует на заседании Комиссии и организует ее работу;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4) подписывает протоколы заседания Комиссии и иные документы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5) назначает ответственного секретаря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6) дает поручения членам Комиссии в пределах своих полномочий;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7) контролирует исполнение решений и поручений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8) организует ведение делопроизводства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9) организует освещение деятельности Комиссии в средствах массовой информации;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10) осуществляет иные полномочия в соответствии с настоящим Положением</w:t>
      </w:r>
      <w:r w:rsidRPr="00C25D26">
        <w:rPr>
          <w:rFonts w:ascii="Times New Roman" w:hAnsi="Times New Roman"/>
          <w:sz w:val="28"/>
          <w:szCs w:val="28"/>
        </w:rPr>
        <w:t>.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3.2. Члены Комиссии осуществляют следующие полномочия: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2) принимают личное участие в заседаниях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3) участвуют в работе по выполнению решений Комиссии и контролю за их выполнением;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4) выполняют решения и поручения Комиссии, поручения ее председателя;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6) осуществляют иные полномочия в соответствии с настоящим Положением.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3.3. Ответственный секретарь Комиссии осуществляет следующие полномочия: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1)осуществляет подготовку материалов для рассмотрения на заседании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2)оповещает членов Комиссии и лиц, участвующих в заседании комиссии, о дате, времени и месте заседания,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3) ведет делопроизводство Комиссии;</w:t>
      </w:r>
    </w:p>
    <w:p w:rsidR="00653268" w:rsidRPr="00C25D26" w:rsidRDefault="00653268" w:rsidP="002C439F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4) подписывает протоколы заседания Комиссии;</w:t>
      </w:r>
    </w:p>
    <w:p w:rsidR="00653268" w:rsidRPr="005E5B08" w:rsidRDefault="00653268" w:rsidP="005E5B08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  <w:r w:rsidRPr="00C25D26">
        <w:rPr>
          <w:rFonts w:ascii="Times New Roman" w:hAnsi="Times New Roman"/>
          <w:spacing w:val="-8"/>
          <w:sz w:val="28"/>
          <w:szCs w:val="28"/>
        </w:rPr>
        <w:t>5) осуществляет иные полномочия в соответствии с настоящим Положением.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4.1. Основанием для проведения заседания Комиссии является поступившие в Комиссию: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лица, замещающего муниципальную должность о невозможности по объективным причинам представить сведения о доходах, о 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заявление лица, замещающего муниципальную должность, о невозможности выполнить требования Федера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льного закона от 7 мая 2013 г. № 79-ФЗ «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нными финансовыми инструментами» (далее - Федеральный закон «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ментами»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материалов, предусмотренных Законом Вор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онежской области от 02.06.2017 № 45-ОЗ «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ра»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, на рассмотрение на заседании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4.2. Заявления, уведомления, указанные в пункте 4.1. настоящего Положения, подаются на имя председателя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Заявление, указанное в абзаце втором пункта 4.1.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Заявление, указанное в абзаце четвёртом пункта 4.1. настоящего Положения, подается лицом в </w:t>
      </w:r>
      <w:r w:rsidRPr="00C25D26">
        <w:rPr>
          <w:rFonts w:ascii="Times New Roman" w:hAnsi="Times New Roman"/>
          <w:sz w:val="28"/>
          <w:szCs w:val="28"/>
        </w:rPr>
        <w:t>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4.3. Дата проведения заседания Комиссии, на котором предусматривается рассмотрение вопросов, указанных в пункте 4.1. настоящего Положения, и место его проведения определяются председателем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</w:t>
      </w:r>
      <w:r w:rsidR="005E5B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чем за семь рабочих дней до дня заседания.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4.5. Заседание Комиссии проводится, как правило, в присутствии лица, представившего в соответствии с пунктом 4.1.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4.6. Заседания Комиссии могут проводиться в отсутствие лица, представившего в соответствии с пунктом 4.1. настоящего Положения заявление или уведомление, в случае: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4.10.По итогам рассмотрения заявления в соответствии с абзацем вторым пункта 4.1. настоящего Положения Комиссия может принять одно из следующих решений: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</w:t>
      </w:r>
      <w:r w:rsidR="005E5B0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 замещающему муниципальную должность, принять меры по представлению указанных сведений;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4.11. По итогам рассмотрения заявления, указанного в абзаце третьем пункта 4.1. настоящего Положения, Комиссия может принять одно из следующих решений: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муниципальную должность, 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требований Федерального закона «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нными финансовыми инструментами»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, являются объективными;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лицом, замещающим муниципальную должность, 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требований Федерального закона «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нными финансовыми инструментами»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, не являются объективными. О принятом решении уведомляется Совет народных депутатов.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 4.12. По итогам рассмотрения уведомления, указанного в абзаце четвертом пункта 4.1. настоящего Положения, Комиссия может принять одно из следующих решений: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аконом от 25 декабря 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lastRenderedPageBreak/>
        <w:t>2008 года № 273-ФЗ «О противодействии коррупции»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 xml:space="preserve"> и другими федеральными законами.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 14. По итогам рассмотрения материалов, указанных в абзаце шестом пункта 4.1. настоящего Положения, Комиссия может принять одно из следующих решений: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4.15. Комиссия</w:t>
      </w:r>
      <w:r w:rsidR="004D29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вправе принять иное, чем предусмотрено пунктами 4.10. – 4.14.настоящего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4.16.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4.17. Решение Комиссии оформляется протоколом, который подписывается председателем и ответственным секретарем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4.18. В протоколе заседания Комиссии указываются: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Комиссию;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ж) другие сведения;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з) результаты голосования;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и) решение и обоснование его принятия.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4.19.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4.20. Решение Комиссии может быть обжаловано в порядке, установленном законодательством Российской Федерации.</w:t>
      </w:r>
    </w:p>
    <w:p w:rsidR="00653268" w:rsidRPr="00C25D26" w:rsidRDefault="00653268" w:rsidP="002C439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25D26">
        <w:rPr>
          <w:rFonts w:ascii="Times New Roman" w:eastAsia="Calibri" w:hAnsi="Times New Roman"/>
          <w:sz w:val="28"/>
          <w:szCs w:val="28"/>
          <w:lang w:eastAsia="en-US"/>
        </w:rPr>
        <w:t>4.21. Заявления, уведомления, указанные в пункте 4.1., протоколы заседания Комиссии и другие документы Комиссии направляются в администра</w:t>
      </w:r>
      <w:r w:rsidR="00C70F4B" w:rsidRPr="00C25D26">
        <w:rPr>
          <w:rFonts w:ascii="Times New Roman" w:eastAsia="Calibri" w:hAnsi="Times New Roman"/>
          <w:sz w:val="28"/>
          <w:szCs w:val="28"/>
          <w:lang w:eastAsia="en-US"/>
        </w:rPr>
        <w:t>цию Эртильского муниципального района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, где хранятся в течение трех лет со дня окончания рассмотрения</w:t>
      </w:r>
      <w:r w:rsidR="004D29C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25D26">
        <w:rPr>
          <w:rFonts w:ascii="Times New Roman" w:eastAsia="Calibri" w:hAnsi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</w:p>
    <w:p w:rsidR="00FF2E84" w:rsidRPr="00C25D26" w:rsidRDefault="00EE362F" w:rsidP="002C439F">
      <w:pPr>
        <w:ind w:firstLine="709"/>
        <w:rPr>
          <w:rFonts w:ascii="Times New Roman" w:hAnsi="Times New Roman"/>
          <w:sz w:val="28"/>
          <w:szCs w:val="28"/>
        </w:rPr>
      </w:pPr>
      <w:r w:rsidRPr="00C25D26">
        <w:rPr>
          <w:rFonts w:ascii="Times New Roman" w:hAnsi="Times New Roman"/>
          <w:sz w:val="28"/>
          <w:szCs w:val="28"/>
        </w:rPr>
        <w:br w:type="page"/>
      </w:r>
    </w:p>
    <w:p w:rsidR="001C23CE" w:rsidRPr="00C25D26" w:rsidRDefault="001C23CE" w:rsidP="00EE362F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C23CE" w:rsidRPr="00C25D26" w:rsidRDefault="001C23CE" w:rsidP="00EE362F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1C23CE" w:rsidRPr="00C25D26" w:rsidRDefault="001C23CE" w:rsidP="00EE362F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8526B">
        <w:rPr>
          <w:rFonts w:ascii="Times New Roman" w:hAnsi="Times New Roman" w:cs="Times New Roman"/>
          <w:sz w:val="28"/>
          <w:szCs w:val="28"/>
        </w:rPr>
        <w:t xml:space="preserve"> </w:t>
      </w:r>
      <w:r w:rsidR="00EB26C5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5852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23CE" w:rsidRPr="00C25D26" w:rsidRDefault="001C23CE" w:rsidP="00EE362F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25D26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1C23CE" w:rsidRPr="00C25D26" w:rsidRDefault="00C016BA" w:rsidP="00EE362F">
      <w:pPr>
        <w:pStyle w:val="ConsPlusNormal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35 от 06</w:t>
      </w:r>
      <w:r w:rsidR="00B6610A">
        <w:rPr>
          <w:rFonts w:ascii="Times New Roman" w:hAnsi="Times New Roman" w:cs="Times New Roman"/>
          <w:sz w:val="28"/>
          <w:szCs w:val="28"/>
        </w:rPr>
        <w:t>.09.2019</w:t>
      </w:r>
      <w:r w:rsidR="00EE362F" w:rsidRPr="00C25D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3CE" w:rsidRPr="00C25D26" w:rsidRDefault="001C23CE" w:rsidP="002C439F">
      <w:pPr>
        <w:ind w:firstLine="709"/>
        <w:rPr>
          <w:rFonts w:ascii="Times New Roman" w:hAnsi="Times New Roman"/>
          <w:sz w:val="28"/>
          <w:szCs w:val="28"/>
        </w:rPr>
      </w:pPr>
    </w:p>
    <w:p w:rsidR="00FF2E84" w:rsidRPr="00C25D26" w:rsidRDefault="001C23CE" w:rsidP="002C439F">
      <w:pPr>
        <w:ind w:firstLine="709"/>
        <w:rPr>
          <w:rFonts w:ascii="Times New Roman" w:hAnsi="Times New Roman"/>
          <w:sz w:val="28"/>
          <w:szCs w:val="28"/>
        </w:rPr>
      </w:pPr>
      <w:r w:rsidRPr="00C25D26">
        <w:rPr>
          <w:rFonts w:ascii="Times New Roman" w:hAnsi="Times New Roman"/>
          <w:sz w:val="28"/>
          <w:szCs w:val="28"/>
        </w:rPr>
        <w:t>Состав Комиссии по соблюдению требований к должностному поведению и урегулированию конфликта интересов.</w:t>
      </w:r>
    </w:p>
    <w:p w:rsidR="00FF2E84" w:rsidRPr="00C25D26" w:rsidRDefault="00FF2E84" w:rsidP="002C439F">
      <w:pPr>
        <w:ind w:firstLine="709"/>
        <w:rPr>
          <w:rFonts w:ascii="Times New Roman" w:hAnsi="Times New Roman"/>
          <w:sz w:val="28"/>
          <w:szCs w:val="28"/>
        </w:rPr>
      </w:pPr>
    </w:p>
    <w:p w:rsidR="00FF2E84" w:rsidRPr="00C25D26" w:rsidRDefault="00FF2E84" w:rsidP="002C439F">
      <w:pPr>
        <w:ind w:firstLine="709"/>
        <w:rPr>
          <w:rFonts w:ascii="Times New Roman" w:hAnsi="Times New Roman"/>
          <w:sz w:val="28"/>
          <w:szCs w:val="28"/>
        </w:rPr>
      </w:pPr>
    </w:p>
    <w:p w:rsidR="00EE362F" w:rsidRPr="00C25D26" w:rsidRDefault="00C016BA" w:rsidP="00EE362F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 Кирилл Иванович</w:t>
      </w:r>
      <w:r w:rsidR="00EE362F" w:rsidRPr="00C25D26">
        <w:rPr>
          <w:rFonts w:ascii="Times New Roman" w:hAnsi="Times New Roman"/>
          <w:sz w:val="28"/>
          <w:szCs w:val="28"/>
        </w:rPr>
        <w:t xml:space="preserve"> – председатель Совета народных депутатов </w:t>
      </w:r>
      <w:r w:rsidR="00EB26C5">
        <w:rPr>
          <w:rFonts w:ascii="Times New Roman" w:hAnsi="Times New Roman"/>
          <w:sz w:val="28"/>
          <w:szCs w:val="28"/>
        </w:rPr>
        <w:t>Александровского</w:t>
      </w:r>
      <w:r w:rsidR="004D29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362F" w:rsidRPr="00C25D26">
        <w:rPr>
          <w:rFonts w:ascii="Times New Roman" w:hAnsi="Times New Roman"/>
          <w:sz w:val="28"/>
          <w:szCs w:val="28"/>
        </w:rPr>
        <w:t>Эртильского муниципального района – председатель комиссии.</w:t>
      </w:r>
    </w:p>
    <w:p w:rsidR="00EE362F" w:rsidRPr="00C25D26" w:rsidRDefault="00C016BA" w:rsidP="00EE362F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Теньков Николай Николаевич</w:t>
      </w:r>
      <w:r w:rsidR="00EE362F" w:rsidRPr="00C25D26">
        <w:rPr>
          <w:rFonts w:ascii="Times New Roman" w:hAnsi="Times New Roman"/>
          <w:sz w:val="28"/>
          <w:szCs w:val="28"/>
        </w:rPr>
        <w:t xml:space="preserve"> – заместитель председателя Совета народных депутатов </w:t>
      </w:r>
      <w:r w:rsidR="00EB26C5">
        <w:rPr>
          <w:rFonts w:ascii="Times New Roman" w:hAnsi="Times New Roman"/>
          <w:sz w:val="28"/>
          <w:szCs w:val="28"/>
        </w:rPr>
        <w:t>Александровского</w:t>
      </w:r>
      <w:r w:rsidR="004D29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362F" w:rsidRPr="00C25D26">
        <w:rPr>
          <w:rFonts w:ascii="Times New Roman" w:hAnsi="Times New Roman"/>
          <w:sz w:val="28"/>
          <w:szCs w:val="28"/>
        </w:rPr>
        <w:t>Эртильского муниципального района – заместитель председателя комиссии.</w:t>
      </w:r>
    </w:p>
    <w:p w:rsidR="00EE362F" w:rsidRPr="004D29C8" w:rsidRDefault="00C016BA" w:rsidP="004D29C8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Лутовина Татьяна Константиновна</w:t>
      </w:r>
      <w:r w:rsidR="004D29C8">
        <w:rPr>
          <w:rFonts w:ascii="Times New Roman" w:hAnsi="Times New Roman"/>
          <w:sz w:val="28"/>
          <w:szCs w:val="28"/>
        </w:rPr>
        <w:t xml:space="preserve"> – депутат</w:t>
      </w:r>
      <w:r w:rsidR="004D29C8" w:rsidRPr="004D29C8">
        <w:rPr>
          <w:rFonts w:ascii="Times New Roman" w:hAnsi="Times New Roman"/>
          <w:sz w:val="28"/>
          <w:szCs w:val="28"/>
        </w:rPr>
        <w:t xml:space="preserve"> </w:t>
      </w:r>
      <w:r w:rsidR="004D29C8" w:rsidRPr="00C25D2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EB26C5">
        <w:rPr>
          <w:rFonts w:ascii="Times New Roman" w:hAnsi="Times New Roman"/>
          <w:sz w:val="28"/>
          <w:szCs w:val="28"/>
        </w:rPr>
        <w:t>Александровского</w:t>
      </w:r>
      <w:r w:rsidR="004D29C8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4D29C8" w:rsidRPr="00C25D26">
        <w:rPr>
          <w:rFonts w:ascii="Times New Roman" w:hAnsi="Times New Roman"/>
          <w:sz w:val="28"/>
          <w:szCs w:val="28"/>
        </w:rPr>
        <w:t>Эртильского муниципального района – член комиссии</w:t>
      </w:r>
      <w:r w:rsidR="004D29C8">
        <w:rPr>
          <w:rFonts w:ascii="Times New Roman" w:hAnsi="Times New Roman"/>
          <w:sz w:val="28"/>
          <w:szCs w:val="28"/>
        </w:rPr>
        <w:t xml:space="preserve"> </w:t>
      </w:r>
      <w:r w:rsidR="00EE362F" w:rsidRPr="00C25D26">
        <w:rPr>
          <w:rFonts w:ascii="Times New Roman" w:hAnsi="Times New Roman"/>
          <w:sz w:val="28"/>
          <w:szCs w:val="28"/>
        </w:rPr>
        <w:t xml:space="preserve"> – секретарь комиссии</w:t>
      </w:r>
    </w:p>
    <w:p w:rsidR="00EE362F" w:rsidRPr="00C25D26" w:rsidRDefault="00C016BA" w:rsidP="00EE362F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Соловьева Светлана Анатольевна </w:t>
      </w:r>
      <w:r w:rsidR="004D29C8">
        <w:rPr>
          <w:rFonts w:ascii="Times New Roman" w:hAnsi="Times New Roman"/>
          <w:sz w:val="28"/>
          <w:szCs w:val="28"/>
        </w:rPr>
        <w:t xml:space="preserve"> –</w:t>
      </w:r>
      <w:r w:rsidR="004D29C8" w:rsidRPr="004D29C8">
        <w:rPr>
          <w:rFonts w:ascii="Times New Roman" w:hAnsi="Times New Roman"/>
          <w:sz w:val="28"/>
          <w:szCs w:val="28"/>
        </w:rPr>
        <w:t xml:space="preserve"> </w:t>
      </w:r>
      <w:r w:rsidR="004D29C8">
        <w:rPr>
          <w:rFonts w:ascii="Times New Roman" w:hAnsi="Times New Roman"/>
          <w:sz w:val="28"/>
          <w:szCs w:val="28"/>
        </w:rPr>
        <w:t xml:space="preserve">депутат </w:t>
      </w:r>
      <w:r w:rsidR="004D29C8" w:rsidRPr="00C25D2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EB26C5">
        <w:rPr>
          <w:rFonts w:ascii="Times New Roman" w:hAnsi="Times New Roman"/>
          <w:sz w:val="28"/>
          <w:szCs w:val="28"/>
        </w:rPr>
        <w:t>Александровского</w:t>
      </w:r>
      <w:r w:rsidR="004D29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9C8" w:rsidRPr="00C25D26">
        <w:rPr>
          <w:rFonts w:ascii="Times New Roman" w:hAnsi="Times New Roman"/>
          <w:sz w:val="28"/>
          <w:szCs w:val="28"/>
        </w:rPr>
        <w:t>Эртильского муниципального района – член комиссии</w:t>
      </w:r>
      <w:r w:rsidR="00EE362F" w:rsidRPr="00C25D26">
        <w:rPr>
          <w:rFonts w:ascii="Times New Roman" w:hAnsi="Times New Roman"/>
          <w:sz w:val="28"/>
          <w:szCs w:val="28"/>
        </w:rPr>
        <w:t>.</w:t>
      </w:r>
    </w:p>
    <w:p w:rsidR="004D29C8" w:rsidRPr="00C25D26" w:rsidRDefault="00C016BA" w:rsidP="004D29C8">
      <w:pPr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Кузовкин Сергей Иванович</w:t>
      </w:r>
      <w:r w:rsidR="004D29C8">
        <w:rPr>
          <w:rFonts w:ascii="Times New Roman" w:hAnsi="Times New Roman"/>
          <w:sz w:val="28"/>
          <w:szCs w:val="28"/>
        </w:rPr>
        <w:t xml:space="preserve"> -</w:t>
      </w:r>
      <w:r w:rsidR="004D29C8" w:rsidRPr="004D29C8">
        <w:rPr>
          <w:rFonts w:ascii="Times New Roman" w:hAnsi="Times New Roman"/>
          <w:sz w:val="28"/>
          <w:szCs w:val="28"/>
        </w:rPr>
        <w:t xml:space="preserve"> </w:t>
      </w:r>
      <w:r w:rsidR="004D29C8">
        <w:rPr>
          <w:rFonts w:ascii="Times New Roman" w:hAnsi="Times New Roman"/>
          <w:sz w:val="28"/>
          <w:szCs w:val="28"/>
        </w:rPr>
        <w:t xml:space="preserve">депутат </w:t>
      </w:r>
      <w:r w:rsidR="004D29C8" w:rsidRPr="00C25D2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EB26C5">
        <w:rPr>
          <w:rFonts w:ascii="Times New Roman" w:hAnsi="Times New Roman"/>
          <w:sz w:val="28"/>
          <w:szCs w:val="28"/>
        </w:rPr>
        <w:t>Александровского</w:t>
      </w:r>
      <w:r w:rsidR="004D29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D29C8" w:rsidRPr="00C25D26">
        <w:rPr>
          <w:rFonts w:ascii="Times New Roman" w:hAnsi="Times New Roman"/>
          <w:sz w:val="28"/>
          <w:szCs w:val="28"/>
        </w:rPr>
        <w:t>Эртильского муниципального района – член комиссии.</w:t>
      </w:r>
    </w:p>
    <w:p w:rsidR="00FF2E84" w:rsidRPr="00C25D26" w:rsidRDefault="00FF2E84" w:rsidP="002C439F">
      <w:pPr>
        <w:ind w:firstLine="709"/>
        <w:rPr>
          <w:rFonts w:ascii="Times New Roman" w:hAnsi="Times New Roman"/>
          <w:sz w:val="28"/>
          <w:szCs w:val="28"/>
        </w:rPr>
      </w:pPr>
    </w:p>
    <w:sectPr w:rsidR="00FF2E84" w:rsidRPr="00C25D26" w:rsidSect="00C25D26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FF3" w:rsidRDefault="00811FF3" w:rsidP="00CA05EF">
      <w:r>
        <w:separator/>
      </w:r>
    </w:p>
  </w:endnote>
  <w:endnote w:type="continuationSeparator" w:id="1">
    <w:p w:rsidR="00811FF3" w:rsidRDefault="00811FF3" w:rsidP="00CA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FF3" w:rsidRDefault="00811FF3" w:rsidP="00CA05EF">
      <w:r>
        <w:separator/>
      </w:r>
    </w:p>
  </w:footnote>
  <w:footnote w:type="continuationSeparator" w:id="1">
    <w:p w:rsidR="00811FF3" w:rsidRDefault="00811FF3" w:rsidP="00CA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DC67C61"/>
    <w:multiLevelType w:val="hybridMultilevel"/>
    <w:tmpl w:val="5B5C6E1E"/>
    <w:lvl w:ilvl="0" w:tplc="635AE6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801C63"/>
    <w:multiLevelType w:val="hybridMultilevel"/>
    <w:tmpl w:val="17EC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517"/>
    <w:rsid w:val="00013990"/>
    <w:rsid w:val="00015F03"/>
    <w:rsid w:val="00016448"/>
    <w:rsid w:val="00023104"/>
    <w:rsid w:val="000459AB"/>
    <w:rsid w:val="0007193C"/>
    <w:rsid w:val="00073F31"/>
    <w:rsid w:val="00083364"/>
    <w:rsid w:val="00091417"/>
    <w:rsid w:val="000A0CA4"/>
    <w:rsid w:val="000A1BD6"/>
    <w:rsid w:val="000C5DC4"/>
    <w:rsid w:val="00111AA8"/>
    <w:rsid w:val="00117FE7"/>
    <w:rsid w:val="00126A7C"/>
    <w:rsid w:val="00132926"/>
    <w:rsid w:val="00145531"/>
    <w:rsid w:val="00150A73"/>
    <w:rsid w:val="00162ACD"/>
    <w:rsid w:val="0018554C"/>
    <w:rsid w:val="001A0074"/>
    <w:rsid w:val="001A32FE"/>
    <w:rsid w:val="001B27CC"/>
    <w:rsid w:val="001C23CE"/>
    <w:rsid w:val="001D2E4D"/>
    <w:rsid w:val="001E1066"/>
    <w:rsid w:val="001E7323"/>
    <w:rsid w:val="0020138F"/>
    <w:rsid w:val="00256466"/>
    <w:rsid w:val="0026105D"/>
    <w:rsid w:val="002A14E6"/>
    <w:rsid w:val="002B26F8"/>
    <w:rsid w:val="002B7784"/>
    <w:rsid w:val="002C439F"/>
    <w:rsid w:val="002C46F9"/>
    <w:rsid w:val="002D1A3A"/>
    <w:rsid w:val="00302C09"/>
    <w:rsid w:val="00313517"/>
    <w:rsid w:val="00321252"/>
    <w:rsid w:val="00335C1A"/>
    <w:rsid w:val="00341F8B"/>
    <w:rsid w:val="00351E95"/>
    <w:rsid w:val="00366CCC"/>
    <w:rsid w:val="00382DDC"/>
    <w:rsid w:val="003A709F"/>
    <w:rsid w:val="003B6269"/>
    <w:rsid w:val="003D1DFC"/>
    <w:rsid w:val="003F739A"/>
    <w:rsid w:val="00415F41"/>
    <w:rsid w:val="00425792"/>
    <w:rsid w:val="004261D8"/>
    <w:rsid w:val="004341BE"/>
    <w:rsid w:val="0043497F"/>
    <w:rsid w:val="00440AA1"/>
    <w:rsid w:val="004506F9"/>
    <w:rsid w:val="0045593A"/>
    <w:rsid w:val="004B486D"/>
    <w:rsid w:val="004C0786"/>
    <w:rsid w:val="004C3ECF"/>
    <w:rsid w:val="004C5F47"/>
    <w:rsid w:val="004D29C8"/>
    <w:rsid w:val="004F22FA"/>
    <w:rsid w:val="00500571"/>
    <w:rsid w:val="00532A9E"/>
    <w:rsid w:val="0053448C"/>
    <w:rsid w:val="00550186"/>
    <w:rsid w:val="00556094"/>
    <w:rsid w:val="0058526B"/>
    <w:rsid w:val="005919FE"/>
    <w:rsid w:val="005A56C1"/>
    <w:rsid w:val="005E5B08"/>
    <w:rsid w:val="005F0470"/>
    <w:rsid w:val="00611507"/>
    <w:rsid w:val="00631097"/>
    <w:rsid w:val="00653268"/>
    <w:rsid w:val="006660B3"/>
    <w:rsid w:val="006668DB"/>
    <w:rsid w:val="00691099"/>
    <w:rsid w:val="00697387"/>
    <w:rsid w:val="006A5145"/>
    <w:rsid w:val="006C197D"/>
    <w:rsid w:val="006D40E5"/>
    <w:rsid w:val="007202D7"/>
    <w:rsid w:val="00741E0F"/>
    <w:rsid w:val="007A3780"/>
    <w:rsid w:val="007A4DF7"/>
    <w:rsid w:val="007B296C"/>
    <w:rsid w:val="007C0D52"/>
    <w:rsid w:val="00811FF3"/>
    <w:rsid w:val="008156A3"/>
    <w:rsid w:val="0083179E"/>
    <w:rsid w:val="00871D44"/>
    <w:rsid w:val="00887D43"/>
    <w:rsid w:val="00896436"/>
    <w:rsid w:val="008A6706"/>
    <w:rsid w:val="008F6240"/>
    <w:rsid w:val="00905CC3"/>
    <w:rsid w:val="00951D2D"/>
    <w:rsid w:val="00966D8F"/>
    <w:rsid w:val="00967FD9"/>
    <w:rsid w:val="00976EE8"/>
    <w:rsid w:val="00977234"/>
    <w:rsid w:val="009863BE"/>
    <w:rsid w:val="00995C02"/>
    <w:rsid w:val="009B09E7"/>
    <w:rsid w:val="009B357C"/>
    <w:rsid w:val="00A2303D"/>
    <w:rsid w:val="00A2783E"/>
    <w:rsid w:val="00A536DD"/>
    <w:rsid w:val="00A76626"/>
    <w:rsid w:val="00A852F9"/>
    <w:rsid w:val="00AC009D"/>
    <w:rsid w:val="00AC1F7D"/>
    <w:rsid w:val="00B05C29"/>
    <w:rsid w:val="00B15A95"/>
    <w:rsid w:val="00B44822"/>
    <w:rsid w:val="00B4513D"/>
    <w:rsid w:val="00B5430A"/>
    <w:rsid w:val="00B6610A"/>
    <w:rsid w:val="00BA2280"/>
    <w:rsid w:val="00BE7359"/>
    <w:rsid w:val="00C016BA"/>
    <w:rsid w:val="00C2046D"/>
    <w:rsid w:val="00C25D26"/>
    <w:rsid w:val="00C5438A"/>
    <w:rsid w:val="00C61E64"/>
    <w:rsid w:val="00C708E3"/>
    <w:rsid w:val="00C70F4B"/>
    <w:rsid w:val="00C84468"/>
    <w:rsid w:val="00C977A4"/>
    <w:rsid w:val="00CA05EF"/>
    <w:rsid w:val="00CE23B5"/>
    <w:rsid w:val="00CE3831"/>
    <w:rsid w:val="00D21E91"/>
    <w:rsid w:val="00D33E86"/>
    <w:rsid w:val="00D35276"/>
    <w:rsid w:val="00D9250F"/>
    <w:rsid w:val="00DB02D4"/>
    <w:rsid w:val="00DC3A25"/>
    <w:rsid w:val="00DD05FA"/>
    <w:rsid w:val="00E01FF1"/>
    <w:rsid w:val="00E2513D"/>
    <w:rsid w:val="00E81C8D"/>
    <w:rsid w:val="00E87A70"/>
    <w:rsid w:val="00EB26C5"/>
    <w:rsid w:val="00EE362F"/>
    <w:rsid w:val="00EE7D25"/>
    <w:rsid w:val="00F124AA"/>
    <w:rsid w:val="00F1706D"/>
    <w:rsid w:val="00F42902"/>
    <w:rsid w:val="00F53228"/>
    <w:rsid w:val="00F57FDF"/>
    <w:rsid w:val="00F745C2"/>
    <w:rsid w:val="00F76ECD"/>
    <w:rsid w:val="00F84A5D"/>
    <w:rsid w:val="00F86D67"/>
    <w:rsid w:val="00FC6809"/>
    <w:rsid w:val="00FF2E84"/>
    <w:rsid w:val="00FF5169"/>
    <w:rsid w:val="00FF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5593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559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59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59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59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5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13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135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CA05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A05E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0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CA05EF"/>
    <w:pPr>
      <w:spacing w:before="100" w:beforeAutospacing="1" w:after="100" w:afterAutospacing="1"/>
    </w:pPr>
    <w:rPr>
      <w:rFonts w:cs="Arial"/>
      <w:color w:val="000000"/>
      <w:sz w:val="17"/>
      <w:szCs w:val="17"/>
    </w:rPr>
  </w:style>
  <w:style w:type="paragraph" w:styleId="a6">
    <w:name w:val="footnote text"/>
    <w:basedOn w:val="a"/>
    <w:link w:val="a7"/>
    <w:rsid w:val="00CA05E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link w:val="a6"/>
    <w:rsid w:val="00CA05EF"/>
    <w:rPr>
      <w:rFonts w:ascii="Calibri" w:eastAsia="Calibri" w:hAnsi="Calibri"/>
      <w:lang w:eastAsia="en-US"/>
    </w:rPr>
  </w:style>
  <w:style w:type="character" w:styleId="a8">
    <w:name w:val="footnote reference"/>
    <w:rsid w:val="00CA05EF"/>
    <w:rPr>
      <w:vertAlign w:val="superscript"/>
    </w:rPr>
  </w:style>
  <w:style w:type="character" w:customStyle="1" w:styleId="a9">
    <w:name w:val="Основной текст_"/>
    <w:link w:val="21"/>
    <w:rsid w:val="00653268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653268"/>
    <w:rPr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653268"/>
    <w:pPr>
      <w:shd w:val="clear" w:color="auto" w:fill="FFFFFF"/>
      <w:spacing w:before="120" w:after="300" w:line="0" w:lineRule="atLeast"/>
    </w:pPr>
    <w:rPr>
      <w:sz w:val="27"/>
      <w:szCs w:val="27"/>
    </w:rPr>
  </w:style>
  <w:style w:type="character" w:customStyle="1" w:styleId="10">
    <w:name w:val="Заголовок 1 Знак"/>
    <w:aliases w:val="!Части документа Знак"/>
    <w:link w:val="1"/>
    <w:rsid w:val="002C43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C439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C439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C439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559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559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2C439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559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45593A"/>
    <w:rPr>
      <w:color w:val="0000FF"/>
      <w:u w:val="none"/>
    </w:rPr>
  </w:style>
  <w:style w:type="paragraph" w:styleId="ad">
    <w:name w:val="header"/>
    <w:basedOn w:val="a"/>
    <w:link w:val="ae"/>
    <w:rsid w:val="002C4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439F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C4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C439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5593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5593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5593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1">
    <w:name w:val="Balloon Text"/>
    <w:basedOn w:val="a"/>
    <w:link w:val="af2"/>
    <w:rsid w:val="00C25D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25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</TotalTime>
  <Pages>9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решение</vt:lpstr>
    </vt:vector>
  </TitlesOfParts>
  <Company>326</Company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решение</dc:title>
  <dc:creator>ertil.adm</dc:creator>
  <cp:lastModifiedBy>Александр</cp:lastModifiedBy>
  <cp:revision>5</cp:revision>
  <cp:lastPrinted>2019-09-02T07:16:00Z</cp:lastPrinted>
  <dcterms:created xsi:type="dcterms:W3CDTF">2019-09-03T10:49:00Z</dcterms:created>
  <dcterms:modified xsi:type="dcterms:W3CDTF">2021-09-01T07:40:00Z</dcterms:modified>
</cp:coreProperties>
</file>