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АЛЕКСАНДРОВСКОГО СЕЛЬСКОГО ПОСЕЛЕНИЯ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ЭРТИЛЬСКОГО  МУНИЦИПАЛЬНОГО  РАЙОНА  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A0F13" w:rsidRDefault="00CA0F13" w:rsidP="00CA0F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0F13" w:rsidRDefault="00CA0F13" w:rsidP="00CA0F13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41235C">
        <w:rPr>
          <w:rFonts w:ascii="Times New Roman" w:hAnsi="Times New Roman"/>
          <w:color w:val="000000"/>
          <w:sz w:val="28"/>
          <w:szCs w:val="28"/>
        </w:rPr>
        <w:t xml:space="preserve"> 13.06.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47498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A402E7">
        <w:rPr>
          <w:rFonts w:ascii="Times New Roman" w:hAnsi="Times New Roman"/>
          <w:color w:val="000000"/>
          <w:sz w:val="28"/>
          <w:szCs w:val="28"/>
        </w:rPr>
        <w:t xml:space="preserve"> 152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</w:p>
    <w:p w:rsidR="00CA0F13" w:rsidRDefault="00CA0F13" w:rsidP="00CA0F1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с. Копыл</w:t>
      </w:r>
    </w:p>
    <w:p w:rsidR="00CA0F13" w:rsidRDefault="00CA0F13" w:rsidP="00CA0F13">
      <w:pPr>
        <w:ind w:firstLine="0"/>
        <w:rPr>
          <w:rFonts w:ascii="Times New Roman" w:hAnsi="Times New Roman"/>
        </w:rPr>
      </w:pPr>
    </w:p>
    <w:p w:rsidR="00CA0F13" w:rsidRDefault="00E47498" w:rsidP="00512CDD">
      <w:pPr>
        <w:spacing w:line="276" w:lineRule="auto"/>
        <w:ind w:right="3118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402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402E7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A402E7">
        <w:rPr>
          <w:rFonts w:ascii="Times New Roman" w:hAnsi="Times New Roman"/>
          <w:sz w:val="28"/>
          <w:szCs w:val="28"/>
        </w:rPr>
        <w:t xml:space="preserve">Совета народных депутатов Александровского сельского поселения </w:t>
      </w:r>
      <w:proofErr w:type="spellStart"/>
      <w:r w:rsidR="00A402E7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A402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 101 от 18.11.2021 года «Об утверждении Положения о муниципальном контроле за соблюдением правил благоустройства на территории Александровского сельского поселения </w:t>
      </w:r>
      <w:proofErr w:type="spellStart"/>
      <w:r w:rsidR="00A402E7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A402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="00A402E7">
        <w:rPr>
          <w:rFonts w:ascii="Times New Roman" w:hAnsi="Times New Roman"/>
          <w:sz w:val="28"/>
          <w:szCs w:val="28"/>
        </w:rPr>
        <w:t>.»</w:t>
      </w:r>
      <w:r w:rsidR="000E24BE">
        <w:rPr>
          <w:rFonts w:ascii="Times New Roman CYR" w:hAnsi="Times New Roman CYR" w:cs="Times New Roman CYR"/>
          <w:sz w:val="28"/>
          <w:szCs w:val="28"/>
        </w:rPr>
        <w:br/>
      </w:r>
      <w:proofErr w:type="gramEnd"/>
    </w:p>
    <w:p w:rsidR="00A402E7" w:rsidRDefault="00A402E7" w:rsidP="00512CD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sz w:val="28"/>
          <w:szCs w:val="28"/>
        </w:rPr>
        <w:t>, Совет народных депутатов Александровского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РЕШИЛ: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Решение </w:t>
      </w:r>
      <w:r>
        <w:rPr>
          <w:rFonts w:ascii="Times New Roman" w:hAnsi="Times New Roman"/>
          <w:b w:val="0"/>
          <w:sz w:val="28"/>
          <w:szCs w:val="28"/>
        </w:rPr>
        <w:t xml:space="preserve">Совета народных депутатов </w:t>
      </w:r>
      <w:r w:rsidRPr="00A402E7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№ 101 от 18.11.2021 г. «Об утверждении Положения о муниципальном  контроле </w:t>
      </w:r>
      <w:r>
        <w:rPr>
          <w:rFonts w:ascii="Times New Roman" w:hAnsi="Times New Roman" w:cs="Times New Roman"/>
          <w:b w:val="0"/>
          <w:sz w:val="28"/>
          <w:szCs w:val="28"/>
        </w:rPr>
        <w:t>за соблюдением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Pr="00A402E7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Воронежской области (в ред.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№ 116 от 24.02.2022 г., в ред.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>
        <w:rPr>
          <w:rFonts w:ascii="Times New Roman" w:hAnsi="Times New Roman"/>
          <w:b w:val="0"/>
          <w:sz w:val="28"/>
          <w:szCs w:val="28"/>
        </w:rPr>
        <w:t>. № 126 от 30.05.2022 г.) внести следующие изменения:</w:t>
      </w:r>
      <w:proofErr w:type="gramEnd"/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1.1. п.7  Решения изложить в следующей редакции: 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A402E7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утверждается нормативным правовым актом представительного органа местного самоуправления </w:t>
      </w:r>
      <w:r w:rsidRPr="00A402E7">
        <w:rPr>
          <w:rFonts w:ascii="Times New Roman" w:hAnsi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района.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(надзора), муниципального контроля» (в редакции от 10.03.2023 года) с учетом следующих особенностей: 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контроля: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A402E7" w:rsidRDefault="00A402E7" w:rsidP="00512CDD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A402E7" w:rsidRDefault="00A402E7" w:rsidP="00512CDD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1.2. Дополнить Решение пунктом 13.3 следующего содержания: « 13.3.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использованием федеральной государственной информационной системы» Единый портал государственных и муниципальных услуг (функций)» Такое обращение подлежит рассмотрению уполномоченным на рассмотрение обращения органом в течени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года).</w:t>
      </w:r>
    </w:p>
    <w:p w:rsidR="00A402E7" w:rsidRDefault="00A402E7" w:rsidP="00512C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r w:rsidRPr="00A402E7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Эртильского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«Муниципальный вестник»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Pr="00A402E7">
        <w:rPr>
          <w:rFonts w:ascii="Times New Roman" w:hAnsi="Times New Roman"/>
          <w:sz w:val="28"/>
          <w:szCs w:val="28"/>
        </w:rPr>
        <w:t xml:space="preserve">Александровского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02E7" w:rsidRDefault="00A402E7" w:rsidP="00512CD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2CDD" w:rsidRPr="000E24BE" w:rsidRDefault="00512CDD" w:rsidP="00512CDD">
      <w:pPr>
        <w:spacing w:line="360" w:lineRule="auto"/>
        <w:ind w:right="21" w:firstLine="0"/>
        <w:jc w:val="left"/>
        <w:rPr>
          <w:rFonts w:ascii="Times New Roman" w:hAnsi="Times New Roman"/>
          <w:sz w:val="28"/>
          <w:szCs w:val="28"/>
        </w:rPr>
      </w:pPr>
      <w:r w:rsidRPr="000E24BE">
        <w:rPr>
          <w:rFonts w:ascii="Times New Roman" w:hAnsi="Times New Roman"/>
          <w:sz w:val="28"/>
          <w:szCs w:val="28"/>
        </w:rPr>
        <w:t>Глава Александровского</w:t>
      </w:r>
    </w:p>
    <w:p w:rsidR="00A402E7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К.И.Новиков</w:t>
      </w: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12CDD" w:rsidRDefault="00512CDD" w:rsidP="00512CDD">
      <w:pPr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1C61" w:rsidRPr="000E24BE" w:rsidRDefault="00951C61" w:rsidP="000E24BE">
      <w:pPr>
        <w:spacing w:line="276" w:lineRule="auto"/>
        <w:ind w:right="21" w:firstLine="0"/>
        <w:rPr>
          <w:rFonts w:ascii="Times New Roman" w:hAnsi="Times New Roman"/>
          <w:sz w:val="28"/>
          <w:szCs w:val="28"/>
        </w:rPr>
      </w:pPr>
    </w:p>
    <w:sectPr w:rsidR="00951C61" w:rsidRPr="000E24BE" w:rsidSect="0095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13"/>
    <w:rsid w:val="000D158A"/>
    <w:rsid w:val="000E24BE"/>
    <w:rsid w:val="0041235C"/>
    <w:rsid w:val="004D4D2B"/>
    <w:rsid w:val="00512CDD"/>
    <w:rsid w:val="0069491B"/>
    <w:rsid w:val="00951C61"/>
    <w:rsid w:val="00A03277"/>
    <w:rsid w:val="00A2112E"/>
    <w:rsid w:val="00A402E7"/>
    <w:rsid w:val="00C35EDB"/>
    <w:rsid w:val="00CA0F13"/>
    <w:rsid w:val="00E4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402E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2023-06-21T06:33:00Z</dcterms:created>
  <dcterms:modified xsi:type="dcterms:W3CDTF">2023-06-21T11:29:00Z</dcterms:modified>
</cp:coreProperties>
</file>