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A6" w:rsidRPr="009C0F4C" w:rsidRDefault="008A4CA6" w:rsidP="009C0F4C">
      <w:pPr>
        <w:pStyle w:val="2"/>
        <w:spacing w:line="276" w:lineRule="auto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9C0F4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Администрация </w:t>
      </w:r>
    </w:p>
    <w:p w:rsidR="008A4CA6" w:rsidRPr="009C0F4C" w:rsidRDefault="008A4CA6" w:rsidP="009C0F4C">
      <w:pPr>
        <w:pStyle w:val="2"/>
        <w:spacing w:line="276" w:lineRule="auto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9C0F4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АЛЕКСАНДРОВСКОГО СЕЛЬСКОГО ПОСЕЛЕНИЯ </w:t>
      </w:r>
    </w:p>
    <w:p w:rsidR="008A4CA6" w:rsidRPr="009C0F4C" w:rsidRDefault="008A4CA6" w:rsidP="009C0F4C">
      <w:pPr>
        <w:pStyle w:val="2"/>
        <w:spacing w:line="276" w:lineRule="auto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9C0F4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8A4CA6" w:rsidRPr="009C0F4C" w:rsidRDefault="008A4CA6" w:rsidP="009C0F4C">
      <w:pPr>
        <w:pStyle w:val="2"/>
        <w:spacing w:line="276" w:lineRule="auto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9C0F4C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Воронежской  области</w:t>
      </w:r>
    </w:p>
    <w:p w:rsidR="008A4CA6" w:rsidRPr="009C0F4C" w:rsidRDefault="008A4CA6" w:rsidP="009C0F4C">
      <w:pPr>
        <w:spacing w:line="276" w:lineRule="auto"/>
        <w:jc w:val="center"/>
        <w:rPr>
          <w:bCs/>
          <w:sz w:val="28"/>
          <w:szCs w:val="28"/>
        </w:rPr>
      </w:pPr>
      <w:r w:rsidRPr="009C0F4C">
        <w:rPr>
          <w:bCs/>
          <w:sz w:val="28"/>
          <w:szCs w:val="28"/>
        </w:rPr>
        <w:t xml:space="preserve"> </w:t>
      </w:r>
    </w:p>
    <w:p w:rsidR="008A4CA6" w:rsidRPr="009C0F4C" w:rsidRDefault="008A4CA6" w:rsidP="009C0F4C">
      <w:pPr>
        <w:pStyle w:val="1"/>
        <w:spacing w:line="276" w:lineRule="auto"/>
        <w:ind w:right="0" w:firstLine="0"/>
        <w:rPr>
          <w:b w:val="0"/>
          <w:sz w:val="28"/>
          <w:szCs w:val="28"/>
        </w:rPr>
      </w:pPr>
      <w:proofErr w:type="gramStart"/>
      <w:r w:rsidRPr="009C0F4C">
        <w:rPr>
          <w:b w:val="0"/>
          <w:sz w:val="28"/>
          <w:szCs w:val="28"/>
        </w:rPr>
        <w:t>П</w:t>
      </w:r>
      <w:proofErr w:type="gramEnd"/>
      <w:r w:rsidRPr="009C0F4C">
        <w:rPr>
          <w:b w:val="0"/>
          <w:sz w:val="28"/>
          <w:szCs w:val="28"/>
        </w:rPr>
        <w:t xml:space="preserve"> О С Т А Н О В Л Е Н И Е</w:t>
      </w:r>
    </w:p>
    <w:p w:rsidR="008A4CA6" w:rsidRPr="009C0F4C" w:rsidRDefault="008A4CA6" w:rsidP="009C0F4C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68"/>
        <w:gridCol w:w="1285"/>
      </w:tblGrid>
      <w:tr w:rsidR="008A4CA6" w:rsidRPr="009C0F4C" w:rsidTr="007F2262">
        <w:trPr>
          <w:gridAfter w:val="1"/>
          <w:wAfter w:w="1285" w:type="dxa"/>
          <w:trHeight w:val="898"/>
        </w:trPr>
        <w:tc>
          <w:tcPr>
            <w:tcW w:w="4068" w:type="dxa"/>
          </w:tcPr>
          <w:p w:rsidR="008A4CA6" w:rsidRPr="009C0F4C" w:rsidRDefault="000A77A8" w:rsidP="009C0F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20.12</w:t>
            </w:r>
            <w:r w:rsidR="008A4CA6" w:rsidRPr="009C0F4C">
              <w:rPr>
                <w:sz w:val="28"/>
                <w:szCs w:val="28"/>
              </w:rPr>
              <w:t xml:space="preserve">.2024 года </w:t>
            </w:r>
            <w:r>
              <w:rPr>
                <w:sz w:val="28"/>
                <w:szCs w:val="28"/>
              </w:rPr>
              <w:t>№ 89</w:t>
            </w:r>
          </w:p>
          <w:p w:rsidR="008A4CA6" w:rsidRPr="009C0F4C" w:rsidRDefault="008A4CA6" w:rsidP="009C0F4C">
            <w:pPr>
              <w:spacing w:line="276" w:lineRule="auto"/>
            </w:pPr>
            <w:r w:rsidRPr="009C0F4C">
              <w:t xml:space="preserve">              с</w:t>
            </w:r>
            <w:proofErr w:type="gramStart"/>
            <w:r w:rsidRPr="009C0F4C">
              <w:t>.К</w:t>
            </w:r>
            <w:proofErr w:type="gramEnd"/>
            <w:r w:rsidRPr="009C0F4C">
              <w:t>опыл</w:t>
            </w:r>
          </w:p>
        </w:tc>
      </w:tr>
      <w:tr w:rsidR="008A4CA6" w:rsidRPr="009C0F4C" w:rsidTr="007F2262">
        <w:tblPrEx>
          <w:tblLook w:val="01E0"/>
        </w:tblPrEx>
        <w:tc>
          <w:tcPr>
            <w:tcW w:w="5353" w:type="dxa"/>
            <w:gridSpan w:val="2"/>
            <w:vAlign w:val="center"/>
            <w:hideMark/>
          </w:tcPr>
          <w:p w:rsidR="008A4CA6" w:rsidRPr="009C0F4C" w:rsidRDefault="008A4CA6" w:rsidP="000A77A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C0F4C">
              <w:rPr>
                <w:sz w:val="28"/>
                <w:szCs w:val="28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</w:tr>
    </w:tbl>
    <w:p w:rsidR="008A4CA6" w:rsidRPr="009C0F4C" w:rsidRDefault="008A4CA6" w:rsidP="009C0F4C">
      <w:pPr>
        <w:spacing w:line="276" w:lineRule="auto"/>
        <w:jc w:val="both"/>
        <w:rPr>
          <w:sz w:val="28"/>
          <w:szCs w:val="28"/>
          <w:lang w:bidi="ru-RU"/>
        </w:rPr>
      </w:pPr>
      <w:r w:rsidRPr="009C0F4C">
        <w:rPr>
          <w:sz w:val="28"/>
          <w:szCs w:val="28"/>
          <w:lang w:bidi="ru-RU"/>
        </w:rPr>
        <w:t xml:space="preserve">  </w:t>
      </w:r>
    </w:p>
    <w:p w:rsidR="008A4CA6" w:rsidRPr="009C0F4C" w:rsidRDefault="008A4CA6" w:rsidP="000A77A8">
      <w:pPr>
        <w:spacing w:line="276" w:lineRule="auto"/>
        <w:jc w:val="both"/>
        <w:rPr>
          <w:b/>
          <w:sz w:val="28"/>
          <w:szCs w:val="28"/>
          <w:lang w:bidi="ru-RU"/>
        </w:rPr>
      </w:pPr>
      <w:r w:rsidRPr="009C0F4C">
        <w:rPr>
          <w:sz w:val="28"/>
          <w:szCs w:val="28"/>
          <w:lang w:bidi="ru-RU"/>
        </w:rPr>
        <w:t xml:space="preserve">        </w:t>
      </w:r>
      <w:proofErr w:type="gramStart"/>
      <w:r w:rsidRPr="009C0F4C">
        <w:rPr>
          <w:sz w:val="28"/>
          <w:szCs w:val="28"/>
          <w:lang w:bidi="ru-RU"/>
        </w:rPr>
        <w:t>В соответствии законом Воронежской облас</w:t>
      </w:r>
      <w:r w:rsidR="000A77A8">
        <w:rPr>
          <w:sz w:val="28"/>
          <w:szCs w:val="28"/>
          <w:lang w:bidi="ru-RU"/>
        </w:rPr>
        <w:t xml:space="preserve">ти от 28 декабря 2007 г. № 175-03 «О </w:t>
      </w:r>
      <w:r w:rsidRPr="009C0F4C">
        <w:rPr>
          <w:sz w:val="28"/>
          <w:szCs w:val="28"/>
          <w:lang w:bidi="ru-RU"/>
        </w:rPr>
        <w:t xml:space="preserve">муниципальной службе в Воронежской области», Указом Губурнатора  Воронежской области </w:t>
      </w:r>
      <w:r w:rsidR="000A77A8">
        <w:rPr>
          <w:sz w:val="28"/>
          <w:szCs w:val="28"/>
          <w:lang w:bidi="ru-RU"/>
        </w:rPr>
        <w:t xml:space="preserve">от 23 июля 2024 года № 234-у «О </w:t>
      </w:r>
      <w:r w:rsidRPr="009C0F4C">
        <w:rPr>
          <w:sz w:val="28"/>
          <w:szCs w:val="28"/>
          <w:lang w:bidi="ru-RU"/>
        </w:rPr>
        <w:t>повышении (индексации) денежного возна</w:t>
      </w:r>
      <w:r w:rsidR="000A77A8">
        <w:rPr>
          <w:sz w:val="28"/>
          <w:szCs w:val="28"/>
          <w:lang w:bidi="ru-RU"/>
        </w:rPr>
        <w:t xml:space="preserve">граждения, должностных окладов, окладов за классный чин, пенсии </w:t>
      </w:r>
      <w:r w:rsidRPr="009C0F4C">
        <w:rPr>
          <w:sz w:val="28"/>
          <w:szCs w:val="28"/>
          <w:lang w:bidi="ru-RU"/>
        </w:rPr>
        <w:t xml:space="preserve">за выслугу лет </w:t>
      </w:r>
      <w:r w:rsidR="000A77A8">
        <w:rPr>
          <w:sz w:val="28"/>
          <w:szCs w:val="28"/>
          <w:lang w:bidi="ru-RU"/>
        </w:rPr>
        <w:t xml:space="preserve">(доплаты к пенсии), ежемесячной </w:t>
      </w:r>
      <w:r w:rsidRPr="009C0F4C">
        <w:rPr>
          <w:sz w:val="28"/>
          <w:szCs w:val="28"/>
          <w:lang w:bidi="ru-RU"/>
        </w:rPr>
        <w:t>денежной выплаты к пенсии за выслугу лет», постановл</w:t>
      </w:r>
      <w:r w:rsidR="000A77A8">
        <w:rPr>
          <w:sz w:val="28"/>
          <w:szCs w:val="28"/>
          <w:lang w:bidi="ru-RU"/>
        </w:rPr>
        <w:t xml:space="preserve">ением администрации Эртильского </w:t>
      </w:r>
      <w:r w:rsidRPr="009C0F4C">
        <w:rPr>
          <w:sz w:val="28"/>
          <w:szCs w:val="28"/>
          <w:lang w:bidi="ru-RU"/>
        </w:rPr>
        <w:t>муниципального</w:t>
      </w:r>
      <w:r w:rsidR="000A77A8">
        <w:rPr>
          <w:sz w:val="28"/>
          <w:szCs w:val="28"/>
          <w:lang w:bidi="ru-RU"/>
        </w:rPr>
        <w:t xml:space="preserve"> района Воронежской области</w:t>
      </w:r>
      <w:proofErr w:type="gramEnd"/>
      <w:r w:rsidR="000A77A8">
        <w:rPr>
          <w:sz w:val="28"/>
          <w:szCs w:val="28"/>
          <w:lang w:bidi="ru-RU"/>
        </w:rPr>
        <w:t xml:space="preserve"> от 11.12</w:t>
      </w:r>
      <w:r w:rsidRPr="009C0F4C">
        <w:rPr>
          <w:sz w:val="28"/>
          <w:szCs w:val="28"/>
          <w:lang w:bidi="ru-RU"/>
        </w:rPr>
        <w:t>.2024</w:t>
      </w:r>
      <w:r w:rsidR="00B1296A" w:rsidRPr="009C0F4C">
        <w:rPr>
          <w:sz w:val="28"/>
          <w:szCs w:val="28"/>
          <w:lang w:bidi="ru-RU"/>
        </w:rPr>
        <w:t xml:space="preserve"> </w:t>
      </w:r>
      <w:r w:rsidR="000A77A8">
        <w:rPr>
          <w:sz w:val="28"/>
          <w:szCs w:val="28"/>
          <w:lang w:bidi="ru-RU"/>
        </w:rPr>
        <w:t xml:space="preserve">г. № 1579 </w:t>
      </w:r>
      <w:r w:rsidRPr="009C0F4C">
        <w:rPr>
          <w:sz w:val="28"/>
          <w:szCs w:val="28"/>
          <w:lang w:bidi="ru-RU"/>
        </w:rPr>
        <w:t>«</w:t>
      </w:r>
      <w:r w:rsidRPr="009C0F4C">
        <w:rPr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9C0F4C">
        <w:rPr>
          <w:sz w:val="28"/>
          <w:szCs w:val="28"/>
          <w:lang w:bidi="ru-RU"/>
        </w:rPr>
        <w:t xml:space="preserve">», администрация Александровского сельского поселения Эртильского муниципального района  Воронежской области    </w:t>
      </w:r>
      <w:r w:rsidRPr="009C0F4C">
        <w:rPr>
          <w:rStyle w:val="5pt"/>
          <w:rFonts w:eastAsia="Century Gothic"/>
          <w:sz w:val="28"/>
          <w:szCs w:val="28"/>
        </w:rPr>
        <w:t>постанов</w:t>
      </w:r>
      <w:r w:rsidRPr="009C0F4C">
        <w:rPr>
          <w:b/>
          <w:sz w:val="28"/>
          <w:szCs w:val="28"/>
          <w:lang w:bidi="ru-RU"/>
        </w:rPr>
        <w:t>л я</w:t>
      </w:r>
      <w:r w:rsidRPr="009C0F4C">
        <w:rPr>
          <w:rStyle w:val="CenturyGothic10pt0pt"/>
          <w:rFonts w:ascii="Times New Roman" w:hAnsi="Times New Roman" w:cs="Times New Roman"/>
          <w:sz w:val="28"/>
          <w:szCs w:val="28"/>
        </w:rPr>
        <w:t xml:space="preserve"> е</w:t>
      </w:r>
      <w:r w:rsidRPr="009C0F4C">
        <w:rPr>
          <w:b/>
          <w:sz w:val="28"/>
          <w:szCs w:val="28"/>
          <w:lang w:bidi="ru-RU"/>
        </w:rPr>
        <w:t xml:space="preserve"> т:</w:t>
      </w:r>
    </w:p>
    <w:p w:rsidR="008A4CA6" w:rsidRPr="009C0F4C" w:rsidRDefault="008A4CA6" w:rsidP="009C0F4C">
      <w:pPr>
        <w:spacing w:line="276" w:lineRule="auto"/>
        <w:rPr>
          <w:sz w:val="28"/>
          <w:szCs w:val="28"/>
          <w:lang w:bidi="ru-RU"/>
        </w:rPr>
      </w:pPr>
    </w:p>
    <w:p w:rsidR="008A4CA6" w:rsidRPr="009C0F4C" w:rsidRDefault="008A4CA6" w:rsidP="009C0F4C">
      <w:pPr>
        <w:spacing w:line="276" w:lineRule="auto"/>
        <w:rPr>
          <w:sz w:val="28"/>
          <w:szCs w:val="28"/>
        </w:rPr>
      </w:pPr>
      <w:r w:rsidRPr="009C0F4C">
        <w:rPr>
          <w:sz w:val="28"/>
          <w:szCs w:val="28"/>
          <w:lang w:bidi="ru-RU"/>
        </w:rPr>
        <w:t xml:space="preserve">1. Повысить (проиндексировать) с 01 </w:t>
      </w:r>
      <w:r w:rsidR="000A77A8">
        <w:rPr>
          <w:sz w:val="28"/>
          <w:szCs w:val="28"/>
          <w:lang w:bidi="ru-RU"/>
        </w:rPr>
        <w:t>октября 2024 года в 1,03</w:t>
      </w:r>
      <w:r w:rsidRPr="009C0F4C">
        <w:rPr>
          <w:sz w:val="28"/>
          <w:szCs w:val="28"/>
          <w:lang w:bidi="ru-RU"/>
        </w:rPr>
        <w:t xml:space="preserve"> раза в</w:t>
      </w:r>
      <w:r w:rsidRPr="009C0F4C">
        <w:rPr>
          <w:sz w:val="28"/>
          <w:szCs w:val="28"/>
          <w:lang w:bidi="ru-RU"/>
        </w:rPr>
        <w:br/>
        <w:t>пределах средств, предусмотренных в местном бюджете на 2024 год:</w:t>
      </w:r>
    </w:p>
    <w:p w:rsidR="008A4CA6" w:rsidRPr="009C0F4C" w:rsidRDefault="008A4CA6" w:rsidP="009C0F4C">
      <w:pPr>
        <w:spacing w:line="276" w:lineRule="auto"/>
        <w:rPr>
          <w:sz w:val="28"/>
          <w:szCs w:val="28"/>
        </w:rPr>
      </w:pPr>
      <w:r w:rsidRPr="009C0F4C">
        <w:rPr>
          <w:sz w:val="28"/>
          <w:szCs w:val="28"/>
          <w:lang w:bidi="ru-RU"/>
        </w:rPr>
        <w:t xml:space="preserve">        1.1.  Должностные оклады лиц, замещающих муниципальные должности</w:t>
      </w:r>
      <w:r w:rsidRPr="009C0F4C">
        <w:rPr>
          <w:sz w:val="28"/>
          <w:szCs w:val="28"/>
          <w:lang w:bidi="ru-RU"/>
        </w:rPr>
        <w:br/>
        <w:t>органов местного самоуправления Александровского сельского поселения  Эртильского муниципального района.</w:t>
      </w:r>
    </w:p>
    <w:p w:rsidR="008A4CA6" w:rsidRPr="009C0F4C" w:rsidRDefault="008A4CA6" w:rsidP="009C0F4C">
      <w:pPr>
        <w:spacing w:line="276" w:lineRule="auto"/>
        <w:rPr>
          <w:sz w:val="28"/>
          <w:szCs w:val="28"/>
        </w:rPr>
      </w:pPr>
      <w:r w:rsidRPr="009C0F4C">
        <w:rPr>
          <w:sz w:val="28"/>
          <w:szCs w:val="28"/>
          <w:lang w:bidi="ru-RU"/>
        </w:rPr>
        <w:t xml:space="preserve">          1.2. Должностные оклады, надбавки к должностным окладам за классные</w:t>
      </w:r>
      <w:r w:rsidRPr="009C0F4C">
        <w:rPr>
          <w:sz w:val="28"/>
          <w:szCs w:val="28"/>
          <w:lang w:bidi="ru-RU"/>
        </w:rPr>
        <w:br/>
        <w:t>чины муниципальных служащих Александровского сельского поселения Эртильского муниципального района.</w:t>
      </w:r>
    </w:p>
    <w:p w:rsidR="008A4CA6" w:rsidRPr="009C0F4C" w:rsidRDefault="008A4CA6" w:rsidP="009C0F4C">
      <w:pPr>
        <w:spacing w:line="276" w:lineRule="auto"/>
        <w:rPr>
          <w:sz w:val="28"/>
          <w:szCs w:val="28"/>
        </w:rPr>
      </w:pPr>
      <w:r w:rsidRPr="009C0F4C">
        <w:rPr>
          <w:sz w:val="28"/>
          <w:szCs w:val="28"/>
          <w:lang w:bidi="ru-RU"/>
        </w:rPr>
        <w:t xml:space="preserve">           1.3.  Размеры должностных окладов работников, замещающих должности,</w:t>
      </w:r>
      <w:r w:rsidRPr="009C0F4C">
        <w:rPr>
          <w:sz w:val="28"/>
          <w:szCs w:val="28"/>
          <w:lang w:bidi="ru-RU"/>
        </w:rPr>
        <w:br/>
        <w:t>не являющиеся должностями муниципальной службы Александровского сельского поселения  Эртильского муниципального района.</w:t>
      </w:r>
    </w:p>
    <w:p w:rsidR="008A4CA6" w:rsidRPr="009C0F4C" w:rsidRDefault="008A4CA6" w:rsidP="009C0F4C">
      <w:pPr>
        <w:spacing w:line="276" w:lineRule="auto"/>
        <w:rPr>
          <w:sz w:val="28"/>
          <w:szCs w:val="28"/>
          <w:lang w:bidi="ru-RU"/>
        </w:rPr>
      </w:pPr>
      <w:r w:rsidRPr="009C0F4C">
        <w:rPr>
          <w:sz w:val="28"/>
          <w:szCs w:val="28"/>
          <w:lang w:bidi="ru-RU"/>
        </w:rPr>
        <w:lastRenderedPageBreak/>
        <w:t xml:space="preserve">          1.4. Пенсии за выслугу лет (доплаты к пенсии), назначенные и</w:t>
      </w:r>
      <w:r w:rsidRPr="009C0F4C">
        <w:rPr>
          <w:sz w:val="28"/>
          <w:szCs w:val="28"/>
          <w:lang w:bidi="ru-RU"/>
        </w:rPr>
        <w:br/>
        <w:t xml:space="preserve">выплачиваемые лицам, замещавшим муниципальные должности, должности муниципальной службы, должности в органах местного самоуправления  Эртильского муниципального Воронежской области до введения в действие Реестра (перечня) муниципальных должностей. </w:t>
      </w:r>
    </w:p>
    <w:p w:rsidR="008A4CA6" w:rsidRPr="009C0F4C" w:rsidRDefault="008A4CA6" w:rsidP="009C0F4C">
      <w:pPr>
        <w:spacing w:line="276" w:lineRule="auto"/>
        <w:rPr>
          <w:sz w:val="28"/>
          <w:szCs w:val="28"/>
          <w:lang w:bidi="ru-RU"/>
        </w:rPr>
      </w:pPr>
      <w:r w:rsidRPr="009C0F4C">
        <w:rPr>
          <w:sz w:val="28"/>
          <w:szCs w:val="28"/>
          <w:lang w:bidi="ru-RU"/>
        </w:rPr>
        <w:t>2. Установить, что при повышении (индексации) денежного вознаграждения, должностных окладов и окладов за классный чин их размеры</w:t>
      </w:r>
      <w:r w:rsidRPr="009C0F4C">
        <w:rPr>
          <w:sz w:val="28"/>
          <w:szCs w:val="28"/>
          <w:lang w:bidi="ru-RU"/>
        </w:rPr>
        <w:br/>
        <w:t>подлежат округлению до целого рубля в сторону увеличения.</w:t>
      </w:r>
    </w:p>
    <w:p w:rsidR="008A4CA6" w:rsidRPr="009C0F4C" w:rsidRDefault="008A4CA6" w:rsidP="009C0F4C">
      <w:pPr>
        <w:spacing w:line="276" w:lineRule="auto"/>
        <w:rPr>
          <w:sz w:val="28"/>
          <w:szCs w:val="28"/>
          <w:lang w:bidi="ru-RU"/>
        </w:rPr>
      </w:pPr>
      <w:r w:rsidRPr="009C0F4C">
        <w:rPr>
          <w:sz w:val="28"/>
          <w:szCs w:val="28"/>
          <w:lang w:bidi="ru-RU"/>
        </w:rPr>
        <w:t xml:space="preserve">3. </w:t>
      </w:r>
      <w:proofErr w:type="gramStart"/>
      <w:r w:rsidRPr="009C0F4C">
        <w:rPr>
          <w:sz w:val="28"/>
          <w:szCs w:val="28"/>
          <w:lang w:bidi="ru-RU"/>
        </w:rPr>
        <w:t>Контроль за</w:t>
      </w:r>
      <w:proofErr w:type="gramEnd"/>
      <w:r w:rsidRPr="009C0F4C">
        <w:rPr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8A4CA6" w:rsidRPr="009C0F4C" w:rsidRDefault="008A4CA6" w:rsidP="009C0F4C">
      <w:pPr>
        <w:spacing w:line="276" w:lineRule="auto"/>
        <w:jc w:val="both"/>
        <w:rPr>
          <w:sz w:val="28"/>
          <w:szCs w:val="28"/>
          <w:lang w:bidi="ru-RU"/>
        </w:rPr>
      </w:pPr>
    </w:p>
    <w:p w:rsidR="008A4CA6" w:rsidRDefault="008A4CA6" w:rsidP="009C0F4C">
      <w:pPr>
        <w:spacing w:line="276" w:lineRule="auto"/>
        <w:jc w:val="both"/>
        <w:rPr>
          <w:sz w:val="28"/>
          <w:szCs w:val="28"/>
        </w:rPr>
      </w:pPr>
    </w:p>
    <w:p w:rsidR="009C0F4C" w:rsidRPr="009C0F4C" w:rsidRDefault="009C0F4C" w:rsidP="009C0F4C">
      <w:pPr>
        <w:spacing w:line="276" w:lineRule="auto"/>
        <w:jc w:val="both"/>
        <w:rPr>
          <w:sz w:val="28"/>
          <w:szCs w:val="28"/>
        </w:rPr>
      </w:pPr>
    </w:p>
    <w:p w:rsidR="008A4CA6" w:rsidRPr="009C0F4C" w:rsidRDefault="008A4CA6" w:rsidP="009C0F4C">
      <w:pPr>
        <w:spacing w:line="276" w:lineRule="auto"/>
        <w:jc w:val="both"/>
        <w:rPr>
          <w:sz w:val="28"/>
          <w:szCs w:val="28"/>
        </w:rPr>
      </w:pPr>
    </w:p>
    <w:p w:rsidR="008A4CA6" w:rsidRPr="009C0F4C" w:rsidRDefault="008A4CA6" w:rsidP="009C0F4C">
      <w:pPr>
        <w:spacing w:line="276" w:lineRule="auto"/>
        <w:jc w:val="both"/>
        <w:rPr>
          <w:sz w:val="28"/>
          <w:szCs w:val="28"/>
        </w:rPr>
      </w:pPr>
      <w:r w:rsidRPr="009C0F4C">
        <w:rPr>
          <w:sz w:val="28"/>
          <w:szCs w:val="28"/>
        </w:rPr>
        <w:t xml:space="preserve">      Глава  поселения                                                              К.И.Новиков</w:t>
      </w:r>
    </w:p>
    <w:p w:rsidR="008A4CA6" w:rsidRDefault="008A4CA6" w:rsidP="008A4CA6">
      <w:pPr>
        <w:spacing w:line="360" w:lineRule="auto"/>
      </w:pPr>
    </w:p>
    <w:p w:rsidR="00A30F30" w:rsidRDefault="00A30F30" w:rsidP="008A4CA6">
      <w:pPr>
        <w:spacing w:line="360" w:lineRule="auto"/>
      </w:pPr>
    </w:p>
    <w:sectPr w:rsidR="00A30F30" w:rsidSect="008C636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4CA6"/>
    <w:rsid w:val="000A77A8"/>
    <w:rsid w:val="00124588"/>
    <w:rsid w:val="002E1AB4"/>
    <w:rsid w:val="003341DB"/>
    <w:rsid w:val="004A16B2"/>
    <w:rsid w:val="004D2177"/>
    <w:rsid w:val="00561D90"/>
    <w:rsid w:val="00891794"/>
    <w:rsid w:val="008A4CA6"/>
    <w:rsid w:val="009C0F4C"/>
    <w:rsid w:val="00A30F30"/>
    <w:rsid w:val="00B01866"/>
    <w:rsid w:val="00B1296A"/>
    <w:rsid w:val="00B35564"/>
    <w:rsid w:val="00B91516"/>
    <w:rsid w:val="00E76227"/>
    <w:rsid w:val="00F2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CA6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A4CA6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CA6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A4CA6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8A4CA6"/>
    <w:rPr>
      <w:rFonts w:ascii="Times New Roman" w:eastAsia="Times New Roman" w:hAnsi="Times New Roman" w:cs="Times New Roman"/>
      <w:spacing w:val="9"/>
    </w:rPr>
  </w:style>
  <w:style w:type="character" w:customStyle="1" w:styleId="5pt">
    <w:name w:val="Основной текст + Интервал 5 pt"/>
    <w:basedOn w:val="a3"/>
    <w:rsid w:val="008A4CA6"/>
    <w:rPr>
      <w:color w:val="000000"/>
      <w:spacing w:val="118"/>
      <w:w w:val="100"/>
      <w:position w:val="0"/>
      <w:lang w:val="ru-RU" w:eastAsia="ru-RU" w:bidi="ru-RU"/>
    </w:rPr>
  </w:style>
  <w:style w:type="character" w:customStyle="1" w:styleId="CenturyGothic10pt0pt">
    <w:name w:val="Основной текст + Century Gothic;10 pt;Полужирный;Интервал 0 pt"/>
    <w:basedOn w:val="a3"/>
    <w:rsid w:val="008A4CA6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8A4CA6"/>
    <w:pPr>
      <w:widowControl w:val="0"/>
      <w:spacing w:before="420" w:after="660" w:line="299" w:lineRule="exact"/>
      <w:jc w:val="both"/>
    </w:pPr>
    <w:rPr>
      <w:spacing w:val="9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0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2024-08-20T10:20:00Z</cp:lastPrinted>
  <dcterms:created xsi:type="dcterms:W3CDTF">2024-12-23T05:28:00Z</dcterms:created>
  <dcterms:modified xsi:type="dcterms:W3CDTF">2024-12-23T05:28:00Z</dcterms:modified>
</cp:coreProperties>
</file>