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EF7EA9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EF7EA9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EF7EA9" w:rsidRDefault="00DC23D6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</w:t>
      </w:r>
      <w:r w:rsidR="00EF7EA9" w:rsidRPr="00EF7EA9">
        <w:rPr>
          <w:rFonts w:ascii="Times New Roman" w:hAnsi="Times New Roman"/>
          <w:sz w:val="28"/>
          <w:szCs w:val="28"/>
        </w:rPr>
        <w:t>.07.</w:t>
      </w:r>
      <w:r w:rsidR="002E205F" w:rsidRPr="00EF7EA9">
        <w:rPr>
          <w:rFonts w:ascii="Times New Roman" w:hAnsi="Times New Roman"/>
          <w:sz w:val="28"/>
          <w:szCs w:val="28"/>
        </w:rPr>
        <w:t>202</w:t>
      </w:r>
      <w:r w:rsidR="00EF7EA9" w:rsidRPr="00EF7EA9">
        <w:rPr>
          <w:rFonts w:ascii="Times New Roman" w:hAnsi="Times New Roman"/>
          <w:sz w:val="28"/>
          <w:szCs w:val="28"/>
        </w:rPr>
        <w:t xml:space="preserve">5 года </w:t>
      </w:r>
      <w:r>
        <w:rPr>
          <w:rFonts w:ascii="Times New Roman" w:hAnsi="Times New Roman"/>
          <w:sz w:val="28"/>
          <w:szCs w:val="28"/>
        </w:rPr>
        <w:t>№ 44</w:t>
      </w:r>
    </w:p>
    <w:p w:rsidR="002E205F" w:rsidRPr="008C7B2E" w:rsidRDefault="00EF7EA9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с.Копыл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251EF" w:rsidRPr="00340194" w:rsidRDefault="009251EF" w:rsidP="009251EF">
      <w:pPr>
        <w:pStyle w:val="21"/>
        <w:shd w:val="clear" w:color="auto" w:fill="auto"/>
        <w:spacing w:after="0" w:line="370" w:lineRule="exact"/>
        <w:ind w:left="20" w:right="4200"/>
        <w:jc w:val="left"/>
        <w:rPr>
          <w:sz w:val="28"/>
          <w:szCs w:val="28"/>
        </w:rPr>
      </w:pPr>
      <w:r w:rsidRPr="00340194">
        <w:rPr>
          <w:color w:val="000000"/>
          <w:sz w:val="28"/>
          <w:szCs w:val="28"/>
        </w:rPr>
        <w:t>О предоставлении земельных участков в собственность ООО им. Куйбышева</w:t>
      </w:r>
    </w:p>
    <w:p w:rsidR="000301C5" w:rsidRDefault="000301C5" w:rsidP="009251EF">
      <w:pPr>
        <w:ind w:firstLine="0"/>
        <w:rPr>
          <w:rFonts w:ascii="Times New Roman" w:hAnsi="Times New Roman"/>
          <w:sz w:val="28"/>
          <w:szCs w:val="28"/>
        </w:rPr>
      </w:pPr>
    </w:p>
    <w:p w:rsidR="009251EF" w:rsidRDefault="009251EF" w:rsidP="009251EF">
      <w:pPr>
        <w:pStyle w:val="1"/>
        <w:spacing w:line="480" w:lineRule="exact"/>
        <w:ind w:firstLine="0"/>
        <w:rPr>
          <w:b/>
          <w:color w:val="000000"/>
        </w:rPr>
      </w:pPr>
      <w:r>
        <w:rPr>
          <w:color w:val="000000"/>
        </w:rPr>
        <w:t xml:space="preserve">Рассмотрев письменное заявление ООО им. Куйбышева в лице генерального директора Сухочева Е.Н, в соответствии с Федеральным законом от 25.10.2001 года № 137-ФЗ, с п.1 ст. 3.3 «О введении в действие Земельного кодекса российской Федерации», п.5 ст. 10 Федерального закона от 24.07.2002 года № 101-ФЗ «Об обороте земель сельскохозяйственного назначения» </w:t>
      </w:r>
      <w:r w:rsidRPr="009251EF">
        <w:rPr>
          <w:b/>
          <w:color w:val="000000"/>
        </w:rPr>
        <w:t>п о с т а н о в л я е т:</w:t>
      </w:r>
    </w:p>
    <w:p w:rsidR="009251EF" w:rsidRDefault="009251EF" w:rsidP="00ED7746">
      <w:pPr>
        <w:pStyle w:val="1"/>
        <w:numPr>
          <w:ilvl w:val="0"/>
          <w:numId w:val="6"/>
        </w:numPr>
        <w:tabs>
          <w:tab w:val="left" w:pos="-284"/>
        </w:tabs>
        <w:spacing w:line="480" w:lineRule="exact"/>
        <w:ind w:left="284" w:right="20" w:hanging="340"/>
        <w:jc w:val="both"/>
      </w:pPr>
      <w:r>
        <w:rPr>
          <w:color w:val="000000"/>
        </w:rPr>
        <w:t>Предоставить ООО им. «Куйбышева», зарегистрированному по адресу: Воронежская область, Эртильский район, с.Копыл, ул. Ленина, д. 19 в собственность за плату по цене, равной 15 % кадастровой стоимости, земельные участки:</w:t>
      </w:r>
    </w:p>
    <w:p w:rsidR="009251EF" w:rsidRDefault="009251EF" w:rsidP="009251EF">
      <w:pPr>
        <w:pStyle w:val="1"/>
        <w:numPr>
          <w:ilvl w:val="0"/>
          <w:numId w:val="7"/>
        </w:numPr>
        <w:tabs>
          <w:tab w:val="left" w:pos="265"/>
        </w:tabs>
        <w:spacing w:line="480" w:lineRule="exact"/>
        <w:ind w:left="20" w:right="20" w:firstLine="0"/>
        <w:jc w:val="both"/>
      </w:pPr>
      <w:r>
        <w:rPr>
          <w:color w:val="000000"/>
        </w:rPr>
        <w:t>земельный участок площадью 480004 кв.м., расположенный по адресу: Воронежская область, Эртильский р-н, Александровское сельское поселение с кадастровым номером 36:32:6600011:290, категория земель: земли сельскохозяйственного назначения, разрешенное использование: для сельскохозяйственного использования;</w:t>
      </w:r>
    </w:p>
    <w:p w:rsidR="009251EF" w:rsidRDefault="009251EF" w:rsidP="009251EF">
      <w:pPr>
        <w:pStyle w:val="1"/>
        <w:spacing w:line="480" w:lineRule="exact"/>
        <w:ind w:left="20" w:right="20" w:firstLine="0"/>
        <w:jc w:val="both"/>
      </w:pPr>
      <w:r>
        <w:rPr>
          <w:color w:val="000000"/>
        </w:rPr>
        <w:t>земельный участок площадью 71525 кв.м., расположенный по адресу: Воронежская область, Эртильский р-н, Александровское сельское поселение с кадастровым номером 36:32:6600011:291,категория земель: земли сельскохозяйственного назначения, разрешенное использование: для сельскохозяйственного использования;</w:t>
      </w:r>
    </w:p>
    <w:p w:rsidR="009251EF" w:rsidRDefault="009251EF" w:rsidP="009251EF">
      <w:pPr>
        <w:pStyle w:val="1"/>
        <w:numPr>
          <w:ilvl w:val="0"/>
          <w:numId w:val="7"/>
        </w:numPr>
        <w:tabs>
          <w:tab w:val="left" w:pos="299"/>
        </w:tabs>
        <w:spacing w:line="480" w:lineRule="exact"/>
        <w:ind w:left="40" w:right="40" w:firstLine="0"/>
        <w:jc w:val="both"/>
      </w:pPr>
      <w:r>
        <w:rPr>
          <w:color w:val="000000"/>
        </w:rPr>
        <w:t xml:space="preserve">земельный участок площадью 24138 кв.м., расположенный по адресу: </w:t>
      </w:r>
      <w:r>
        <w:rPr>
          <w:color w:val="000000"/>
        </w:rPr>
        <w:lastRenderedPageBreak/>
        <w:t>Воронежская область, Эртильский р-н, Александровское сельское поселение с кадастровым номером 36:32:6600011:292 , категория земель: земли сельскохозяйственного назначения, разрешенное использование: для сельскохозяйственного использования;</w:t>
      </w:r>
    </w:p>
    <w:p w:rsidR="009251EF" w:rsidRDefault="009251EF" w:rsidP="009251EF">
      <w:pPr>
        <w:pStyle w:val="1"/>
        <w:numPr>
          <w:ilvl w:val="0"/>
          <w:numId w:val="7"/>
        </w:numPr>
        <w:tabs>
          <w:tab w:val="left" w:pos="280"/>
        </w:tabs>
        <w:spacing w:line="480" w:lineRule="exact"/>
        <w:ind w:left="40" w:right="40" w:firstLine="0"/>
        <w:jc w:val="both"/>
      </w:pPr>
      <w:r>
        <w:rPr>
          <w:color w:val="000000"/>
        </w:rPr>
        <w:t>земельный участок площадью 445637 кв.м., расположенный по адресу: Воронежская область, Эртильский р-н, Александровское сельское поселение с кадастровым номером 36:32:6600011:293, категория земель: земли сельскохозяйственного назначения, разрешенное использование: для сельскохозяйственного использования;</w:t>
      </w:r>
    </w:p>
    <w:p w:rsidR="009251EF" w:rsidRDefault="009251EF" w:rsidP="009251EF">
      <w:pPr>
        <w:pStyle w:val="1"/>
        <w:numPr>
          <w:ilvl w:val="0"/>
          <w:numId w:val="7"/>
        </w:numPr>
        <w:tabs>
          <w:tab w:val="left" w:pos="285"/>
        </w:tabs>
        <w:spacing w:line="480" w:lineRule="exact"/>
        <w:ind w:left="40" w:right="40" w:firstLine="0"/>
        <w:jc w:val="both"/>
      </w:pPr>
      <w:r>
        <w:rPr>
          <w:color w:val="000000"/>
        </w:rPr>
        <w:t>земельный участок площадью 370903 кв.м., расположенный по адресу: Воронежская область, Эртильский р-н, Александровское сельское поселение с кадастровым номером 36:32:6600011:294, категория земель: земли сельскохозяйственного назначения, разрешенное использование: для сельскохозяйственного использования;</w:t>
      </w:r>
    </w:p>
    <w:p w:rsidR="009251EF" w:rsidRDefault="009251EF" w:rsidP="009251EF">
      <w:pPr>
        <w:pStyle w:val="1"/>
        <w:numPr>
          <w:ilvl w:val="0"/>
          <w:numId w:val="7"/>
        </w:numPr>
        <w:tabs>
          <w:tab w:val="left" w:pos="304"/>
        </w:tabs>
        <w:spacing w:line="480" w:lineRule="exact"/>
        <w:ind w:left="40" w:right="40" w:firstLine="0"/>
        <w:jc w:val="both"/>
      </w:pPr>
      <w:r>
        <w:rPr>
          <w:color w:val="000000"/>
        </w:rPr>
        <w:t>земельный участок площадью 54246 кв.м., расположенный по адресу: Воронежская область, Эртильский р-н , Александровское сельское поселение с кадастровым номером 36:32:6600011:295, категория земель: земли сельскохозяйственного назначения, разрешенное использование: для сельскохозяйственного использования;</w:t>
      </w:r>
    </w:p>
    <w:p w:rsidR="009251EF" w:rsidRDefault="009251EF" w:rsidP="009251EF">
      <w:pPr>
        <w:pStyle w:val="1"/>
        <w:numPr>
          <w:ilvl w:val="0"/>
          <w:numId w:val="7"/>
        </w:numPr>
        <w:tabs>
          <w:tab w:val="left" w:pos="285"/>
        </w:tabs>
        <w:spacing w:line="480" w:lineRule="exact"/>
        <w:ind w:left="40" w:right="40" w:firstLine="0"/>
        <w:jc w:val="both"/>
      </w:pPr>
      <w:r>
        <w:rPr>
          <w:color w:val="000000"/>
        </w:rPr>
        <w:t>земельный участок площадью 106047 кв.м., расположенный по адресу: Воронежская область, Эртильский р-н, Александровское сельское поселение с кадастровым номером 36:32:6600011:296, категория земель :земли сельскохозяйственного назначения, разрешенное использование: для сельскохозяйственного использования;</w:t>
      </w:r>
    </w:p>
    <w:p w:rsidR="009251EF" w:rsidRDefault="009251EF" w:rsidP="009251EF">
      <w:pPr>
        <w:pStyle w:val="1"/>
        <w:numPr>
          <w:ilvl w:val="0"/>
          <w:numId w:val="7"/>
        </w:numPr>
        <w:tabs>
          <w:tab w:val="left" w:pos="266"/>
        </w:tabs>
        <w:spacing w:line="480" w:lineRule="exact"/>
        <w:ind w:left="40" w:right="40" w:firstLine="0"/>
        <w:jc w:val="both"/>
      </w:pPr>
      <w:r>
        <w:rPr>
          <w:color w:val="000000"/>
        </w:rPr>
        <w:t>земельный участок площадью 342290 кв.м., расположенный по адресу: Воронежская область Эртильский р-н Александровское сельское поселение ,с кадастровым номером 36:32:6600011:297, категория земель: земли</w:t>
      </w:r>
    </w:p>
    <w:p w:rsidR="009251EF" w:rsidRDefault="009251EF" w:rsidP="009251EF">
      <w:pPr>
        <w:pStyle w:val="1"/>
        <w:spacing w:line="480" w:lineRule="exact"/>
        <w:ind w:left="40" w:right="40" w:firstLine="0"/>
        <w:jc w:val="both"/>
        <w:rPr>
          <w:color w:val="000000"/>
        </w:rPr>
      </w:pPr>
      <w:r>
        <w:rPr>
          <w:color w:val="000000"/>
        </w:rPr>
        <w:t>сельскохозяйственного назначения, разрешенное использование: для сельскохозяйственного использования.</w:t>
      </w:r>
    </w:p>
    <w:p w:rsidR="00ED7746" w:rsidRDefault="009251EF" w:rsidP="00ED7746">
      <w:pPr>
        <w:pStyle w:val="1"/>
        <w:spacing w:line="480" w:lineRule="exact"/>
        <w:ind w:left="40" w:right="40" w:firstLine="0"/>
        <w:jc w:val="both"/>
        <w:rPr>
          <w:color w:val="000000"/>
        </w:rPr>
      </w:pPr>
      <w:r>
        <w:rPr>
          <w:color w:val="000000"/>
        </w:rPr>
        <w:t>Общая площадь земельных участков составляет 1895400 кв.м.</w:t>
      </w:r>
      <w:r w:rsidR="00ED7746">
        <w:rPr>
          <w:color w:val="000000"/>
        </w:rPr>
        <w:t xml:space="preserve"> </w:t>
      </w:r>
    </w:p>
    <w:p w:rsidR="00ED7746" w:rsidRDefault="00ED7746" w:rsidP="00ED7746">
      <w:pPr>
        <w:pStyle w:val="1"/>
        <w:numPr>
          <w:ilvl w:val="0"/>
          <w:numId w:val="6"/>
        </w:numPr>
        <w:spacing w:line="480" w:lineRule="exact"/>
        <w:ind w:right="40" w:hanging="33"/>
        <w:jc w:val="both"/>
        <w:rPr>
          <w:color w:val="000000"/>
        </w:rPr>
      </w:pPr>
      <w:r>
        <w:rPr>
          <w:color w:val="000000"/>
        </w:rPr>
        <w:lastRenderedPageBreak/>
        <w:t>ООО им Куйбышева заключить с администрацией Александровского сельского поселения Эртильского муниципального района договор купли-продажи земельных участков.</w:t>
      </w:r>
    </w:p>
    <w:p w:rsidR="00ED7746" w:rsidRDefault="00ED7746" w:rsidP="00ED7746">
      <w:pPr>
        <w:pStyle w:val="1"/>
        <w:numPr>
          <w:ilvl w:val="0"/>
          <w:numId w:val="6"/>
        </w:numPr>
        <w:spacing w:line="480" w:lineRule="exact"/>
        <w:ind w:right="20" w:firstLine="0"/>
        <w:jc w:val="both"/>
      </w:pPr>
      <w:r>
        <w:rPr>
          <w:color w:val="000000"/>
        </w:rPr>
        <w:t>Рекомендовать право собственности на земельные участки зарегистрировать в Управлении Федеральной службы государственной регистрации, кадастра и картографии по Воронежской области.</w:t>
      </w:r>
    </w:p>
    <w:p w:rsidR="00ED7746" w:rsidRDefault="00ED7746" w:rsidP="00ED7746">
      <w:pPr>
        <w:pStyle w:val="1"/>
        <w:spacing w:line="480" w:lineRule="exact"/>
        <w:ind w:right="20" w:firstLine="0"/>
        <w:jc w:val="both"/>
      </w:pPr>
      <w:r>
        <w:rPr>
          <w:color w:val="000000"/>
        </w:rPr>
        <w:t>4.     Контроль за исполнением настоящего постановления оставляю за собой.</w:t>
      </w:r>
    </w:p>
    <w:p w:rsidR="00ED7746" w:rsidRPr="00ED7746" w:rsidRDefault="00ED7746" w:rsidP="00ED7746">
      <w:pPr>
        <w:pStyle w:val="1"/>
        <w:spacing w:line="480" w:lineRule="exact"/>
        <w:ind w:right="40" w:firstLine="0"/>
        <w:jc w:val="both"/>
        <w:rPr>
          <w:color w:val="000000"/>
        </w:rPr>
      </w:pPr>
    </w:p>
    <w:p w:rsidR="00ED7746" w:rsidRDefault="00ED7746" w:rsidP="009251EF">
      <w:pPr>
        <w:pStyle w:val="1"/>
        <w:spacing w:line="480" w:lineRule="exact"/>
        <w:ind w:left="40" w:right="40" w:firstLine="0"/>
        <w:jc w:val="both"/>
      </w:pPr>
    </w:p>
    <w:p w:rsidR="00ED7746" w:rsidRDefault="00ED7746" w:rsidP="009251EF">
      <w:pPr>
        <w:pStyle w:val="1"/>
        <w:tabs>
          <w:tab w:val="left" w:pos="284"/>
        </w:tabs>
        <w:spacing w:line="480" w:lineRule="exact"/>
        <w:ind w:left="20" w:right="20" w:firstLine="0"/>
        <w:jc w:val="both"/>
      </w:pPr>
      <w:r>
        <w:t>Глава Александровского</w:t>
      </w:r>
    </w:p>
    <w:p w:rsidR="009251EF" w:rsidRDefault="00ED7746" w:rsidP="009251EF">
      <w:pPr>
        <w:pStyle w:val="1"/>
        <w:tabs>
          <w:tab w:val="left" w:pos="284"/>
        </w:tabs>
        <w:spacing w:line="480" w:lineRule="exact"/>
        <w:ind w:left="20" w:right="20" w:firstLine="0"/>
        <w:jc w:val="both"/>
      </w:pPr>
      <w:r>
        <w:t xml:space="preserve">сельского поселения                                                      К.И.Новиков     </w:t>
      </w:r>
    </w:p>
    <w:p w:rsidR="009251EF" w:rsidRDefault="009251EF" w:rsidP="009251EF">
      <w:pPr>
        <w:pStyle w:val="1"/>
        <w:spacing w:line="480" w:lineRule="exact"/>
        <w:ind w:firstLine="0"/>
      </w:pPr>
    </w:p>
    <w:p w:rsidR="009251EF" w:rsidRDefault="009251EF" w:rsidP="009251EF">
      <w:pPr>
        <w:ind w:firstLine="0"/>
        <w:rPr>
          <w:rFonts w:ascii="Times New Roman" w:hAnsi="Times New Roman"/>
          <w:sz w:val="28"/>
          <w:szCs w:val="28"/>
        </w:rPr>
      </w:pPr>
    </w:p>
    <w:sectPr w:rsidR="009251EF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47" w:rsidRDefault="00182647" w:rsidP="00575454">
      <w:r>
        <w:separator/>
      </w:r>
    </w:p>
  </w:endnote>
  <w:endnote w:type="continuationSeparator" w:id="1">
    <w:p w:rsidR="00182647" w:rsidRDefault="00182647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47" w:rsidRDefault="00182647" w:rsidP="00575454">
      <w:r>
        <w:separator/>
      </w:r>
    </w:p>
  </w:footnote>
  <w:footnote w:type="continuationSeparator" w:id="1">
    <w:p w:rsidR="00182647" w:rsidRDefault="00182647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DF296B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340194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6250"/>
    <w:multiLevelType w:val="multilevel"/>
    <w:tmpl w:val="F778530C"/>
    <w:lvl w:ilvl="0">
      <w:start w:val="2001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11078"/>
    <w:multiLevelType w:val="multilevel"/>
    <w:tmpl w:val="EF4CCD9C"/>
    <w:lvl w:ilvl="0">
      <w:start w:val="2002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25C52"/>
    <w:multiLevelType w:val="multilevel"/>
    <w:tmpl w:val="165C3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048D9"/>
    <w:multiLevelType w:val="multilevel"/>
    <w:tmpl w:val="DAEC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503B4"/>
    <w:rsid w:val="000F2EFE"/>
    <w:rsid w:val="00107A00"/>
    <w:rsid w:val="00182647"/>
    <w:rsid w:val="001C3DCB"/>
    <w:rsid w:val="00202734"/>
    <w:rsid w:val="0022322B"/>
    <w:rsid w:val="0027752D"/>
    <w:rsid w:val="00290B75"/>
    <w:rsid w:val="002E205F"/>
    <w:rsid w:val="00315A11"/>
    <w:rsid w:val="00340194"/>
    <w:rsid w:val="00357C4C"/>
    <w:rsid w:val="00365C59"/>
    <w:rsid w:val="00381794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C40E1"/>
    <w:rsid w:val="004F312E"/>
    <w:rsid w:val="005310A6"/>
    <w:rsid w:val="00546F7B"/>
    <w:rsid w:val="0055498E"/>
    <w:rsid w:val="00574D76"/>
    <w:rsid w:val="00575454"/>
    <w:rsid w:val="005C12C7"/>
    <w:rsid w:val="005D166E"/>
    <w:rsid w:val="005D49F1"/>
    <w:rsid w:val="005E2FDD"/>
    <w:rsid w:val="00621297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903A7C"/>
    <w:rsid w:val="009140FE"/>
    <w:rsid w:val="00923CAD"/>
    <w:rsid w:val="009251EF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C4DEB"/>
    <w:rsid w:val="00CE5DC6"/>
    <w:rsid w:val="00D158B9"/>
    <w:rsid w:val="00D53493"/>
    <w:rsid w:val="00DB1BB8"/>
    <w:rsid w:val="00DC23D6"/>
    <w:rsid w:val="00DF296B"/>
    <w:rsid w:val="00E62684"/>
    <w:rsid w:val="00E939B0"/>
    <w:rsid w:val="00EA7523"/>
    <w:rsid w:val="00ED7746"/>
    <w:rsid w:val="00EF42DA"/>
    <w:rsid w:val="00EF7EA9"/>
    <w:rsid w:val="00F52CFC"/>
    <w:rsid w:val="00F5746E"/>
    <w:rsid w:val="00FB4E5B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9251EF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51EF"/>
    <w:pPr>
      <w:widowControl w:val="0"/>
      <w:shd w:val="clear" w:color="auto" w:fill="FFFFFF"/>
      <w:spacing w:after="240" w:line="322" w:lineRule="exact"/>
      <w:ind w:firstLine="0"/>
      <w:jc w:val="center"/>
    </w:pPr>
    <w:rPr>
      <w:rFonts w:ascii="Times New Roman" w:hAnsi="Times New Roman"/>
      <w:spacing w:val="9"/>
      <w:sz w:val="25"/>
      <w:szCs w:val="25"/>
      <w:lang w:eastAsia="en-US"/>
    </w:rPr>
  </w:style>
  <w:style w:type="character" w:customStyle="1" w:styleId="3pt">
    <w:name w:val="Основной текст + Интервал 3 pt"/>
    <w:basedOn w:val="a6"/>
    <w:rsid w:val="009251EF"/>
    <w:rPr>
      <w:b w:val="0"/>
      <w:bCs w:val="0"/>
      <w:i w:val="0"/>
      <w:iCs w:val="0"/>
      <w:smallCaps w:val="0"/>
      <w:strike w:val="0"/>
      <w:color w:val="000000"/>
      <w:spacing w:val="76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3</cp:revision>
  <cp:lastPrinted>2024-05-27T09:16:00Z</cp:lastPrinted>
  <dcterms:created xsi:type="dcterms:W3CDTF">2025-07-14T05:26:00Z</dcterms:created>
  <dcterms:modified xsi:type="dcterms:W3CDTF">2025-07-14T05:27:00Z</dcterms:modified>
</cp:coreProperties>
</file>