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5F" w:rsidRPr="00FE1253" w:rsidRDefault="002E205F" w:rsidP="00EF42DA">
      <w:pPr>
        <w:ind w:firstLine="0"/>
        <w:jc w:val="center"/>
        <w:rPr>
          <w:rFonts w:ascii="Times New Roman" w:hAnsi="Times New Roman"/>
          <w:b/>
          <w:sz w:val="28"/>
          <w:szCs w:val="28"/>
        </w:rPr>
      </w:pPr>
      <w:r w:rsidRPr="00FE1253">
        <w:rPr>
          <w:rFonts w:ascii="Times New Roman" w:hAnsi="Times New Roman"/>
          <w:b/>
          <w:sz w:val="28"/>
          <w:szCs w:val="28"/>
        </w:rPr>
        <w:t>АДМИНИСТРАЦИЯ</w:t>
      </w:r>
    </w:p>
    <w:p w:rsidR="002E205F" w:rsidRPr="00FE1253" w:rsidRDefault="00BC7788" w:rsidP="00EF42DA">
      <w:pPr>
        <w:ind w:firstLine="0"/>
        <w:jc w:val="center"/>
        <w:rPr>
          <w:rFonts w:ascii="Times New Roman" w:hAnsi="Times New Roman"/>
          <w:b/>
          <w:sz w:val="28"/>
          <w:szCs w:val="28"/>
        </w:rPr>
      </w:pPr>
      <w:r>
        <w:rPr>
          <w:rFonts w:ascii="Times New Roman" w:hAnsi="Times New Roman"/>
          <w:b/>
          <w:sz w:val="28"/>
          <w:szCs w:val="28"/>
        </w:rPr>
        <w:t xml:space="preserve">АЛЕКСАНДРОВСКОГО </w:t>
      </w:r>
      <w:r w:rsidR="007A763B" w:rsidRPr="00FE1253">
        <w:rPr>
          <w:rFonts w:ascii="Times New Roman" w:hAnsi="Times New Roman"/>
          <w:b/>
          <w:sz w:val="28"/>
          <w:szCs w:val="28"/>
        </w:rPr>
        <w:t>СЕЛЬСКОГО</w:t>
      </w:r>
      <w:r w:rsidR="002E205F" w:rsidRPr="00FE1253">
        <w:rPr>
          <w:rFonts w:ascii="Times New Roman" w:hAnsi="Times New Roman"/>
          <w:b/>
          <w:sz w:val="28"/>
          <w:szCs w:val="28"/>
        </w:rPr>
        <w:t xml:space="preserve"> ПОСЕЛЕНИЯ</w:t>
      </w:r>
    </w:p>
    <w:p w:rsidR="00BC7788" w:rsidRDefault="007A763B" w:rsidP="00EF42DA">
      <w:pPr>
        <w:ind w:firstLine="0"/>
        <w:jc w:val="center"/>
        <w:rPr>
          <w:rFonts w:ascii="Times New Roman" w:hAnsi="Times New Roman"/>
          <w:b/>
          <w:sz w:val="28"/>
          <w:szCs w:val="28"/>
        </w:rPr>
      </w:pPr>
      <w:r w:rsidRPr="00FE1253">
        <w:rPr>
          <w:rFonts w:ascii="Times New Roman" w:hAnsi="Times New Roman"/>
          <w:b/>
          <w:sz w:val="28"/>
          <w:szCs w:val="28"/>
        </w:rPr>
        <w:t>ЭРТИЛЬСКОГО</w:t>
      </w:r>
      <w:r w:rsidR="002E205F" w:rsidRPr="00FE1253">
        <w:rPr>
          <w:rFonts w:ascii="Times New Roman" w:hAnsi="Times New Roman"/>
          <w:b/>
          <w:sz w:val="28"/>
          <w:szCs w:val="28"/>
        </w:rPr>
        <w:t xml:space="preserve"> МУНИЦИПАЛЬНОГО РАЙОНА </w:t>
      </w:r>
    </w:p>
    <w:p w:rsidR="002E205F" w:rsidRDefault="002E205F" w:rsidP="00EF42DA">
      <w:pPr>
        <w:ind w:firstLine="0"/>
        <w:jc w:val="center"/>
        <w:rPr>
          <w:rFonts w:ascii="Times New Roman" w:hAnsi="Times New Roman"/>
          <w:b/>
          <w:sz w:val="28"/>
          <w:szCs w:val="28"/>
        </w:rPr>
      </w:pPr>
      <w:r w:rsidRPr="00FE1253">
        <w:rPr>
          <w:rFonts w:ascii="Times New Roman" w:hAnsi="Times New Roman"/>
          <w:b/>
          <w:sz w:val="28"/>
          <w:szCs w:val="28"/>
        </w:rPr>
        <w:t>ВОРОНЕЖСКОЙ ОБЛАСТИ</w:t>
      </w:r>
    </w:p>
    <w:p w:rsidR="00FE1253" w:rsidRPr="00FE1253" w:rsidRDefault="00FE1253" w:rsidP="00EF42DA">
      <w:pPr>
        <w:ind w:firstLine="0"/>
        <w:jc w:val="center"/>
        <w:rPr>
          <w:rFonts w:ascii="Times New Roman" w:hAnsi="Times New Roman"/>
          <w:b/>
          <w:sz w:val="32"/>
          <w:szCs w:val="32"/>
        </w:rPr>
      </w:pPr>
    </w:p>
    <w:p w:rsidR="002E205F" w:rsidRPr="00FE1253" w:rsidRDefault="002E205F" w:rsidP="00EF42DA">
      <w:pPr>
        <w:ind w:firstLine="0"/>
        <w:jc w:val="center"/>
        <w:rPr>
          <w:rFonts w:ascii="Times New Roman" w:hAnsi="Times New Roman"/>
          <w:sz w:val="32"/>
          <w:szCs w:val="32"/>
        </w:rPr>
      </w:pPr>
      <w:r w:rsidRPr="00FE1253">
        <w:rPr>
          <w:rFonts w:ascii="Times New Roman" w:hAnsi="Times New Roman"/>
          <w:b/>
          <w:sz w:val="32"/>
          <w:szCs w:val="32"/>
        </w:rPr>
        <w:t>ПОСТАНОВЛЕНИЕ</w:t>
      </w:r>
    </w:p>
    <w:p w:rsidR="002E205F" w:rsidRPr="008C7B2E" w:rsidRDefault="002E205F" w:rsidP="00EF42DA">
      <w:pPr>
        <w:tabs>
          <w:tab w:val="left" w:pos="1172"/>
        </w:tabs>
        <w:rPr>
          <w:rFonts w:ascii="Times New Roman" w:hAnsi="Times New Roman"/>
        </w:rPr>
      </w:pPr>
    </w:p>
    <w:p w:rsidR="002E205F" w:rsidRPr="00BC7788" w:rsidRDefault="00BC7788" w:rsidP="00EF42DA">
      <w:pPr>
        <w:tabs>
          <w:tab w:val="left" w:pos="1172"/>
        </w:tabs>
        <w:ind w:firstLine="0"/>
        <w:rPr>
          <w:rFonts w:ascii="Times New Roman" w:hAnsi="Times New Roman"/>
          <w:sz w:val="28"/>
          <w:szCs w:val="28"/>
        </w:rPr>
      </w:pPr>
      <w:r>
        <w:rPr>
          <w:rFonts w:ascii="Times New Roman" w:hAnsi="Times New Roman"/>
          <w:sz w:val="28"/>
          <w:szCs w:val="28"/>
        </w:rPr>
        <w:t>от 12.05.</w:t>
      </w:r>
      <w:r w:rsidR="002E205F" w:rsidRPr="00BC7788">
        <w:rPr>
          <w:rFonts w:ascii="Times New Roman" w:hAnsi="Times New Roman"/>
          <w:sz w:val="28"/>
          <w:szCs w:val="28"/>
        </w:rPr>
        <w:t>202</w:t>
      </w:r>
      <w:r w:rsidRPr="00BC7788">
        <w:rPr>
          <w:rFonts w:ascii="Times New Roman" w:hAnsi="Times New Roman"/>
          <w:sz w:val="28"/>
          <w:szCs w:val="28"/>
        </w:rPr>
        <w:t>5 года</w:t>
      </w:r>
      <w:r w:rsidR="002E205F" w:rsidRPr="00BC7788">
        <w:rPr>
          <w:rFonts w:ascii="Times New Roman" w:hAnsi="Times New Roman"/>
          <w:sz w:val="28"/>
          <w:szCs w:val="28"/>
        </w:rPr>
        <w:t xml:space="preserve"> № </w:t>
      </w:r>
      <w:r>
        <w:rPr>
          <w:rFonts w:ascii="Times New Roman" w:hAnsi="Times New Roman"/>
          <w:sz w:val="28"/>
          <w:szCs w:val="28"/>
        </w:rPr>
        <w:t>33</w:t>
      </w:r>
    </w:p>
    <w:p w:rsidR="002E205F" w:rsidRPr="008C7B2E" w:rsidRDefault="00BC7788" w:rsidP="00EF42DA">
      <w:pPr>
        <w:ind w:firstLine="0"/>
        <w:rPr>
          <w:rFonts w:ascii="Times New Roman" w:hAnsi="Times New Roman"/>
        </w:rPr>
      </w:pPr>
      <w:r>
        <w:rPr>
          <w:rFonts w:ascii="Times New Roman" w:hAnsi="Times New Roman"/>
        </w:rPr>
        <w:t xml:space="preserve">                     с.Копыл</w:t>
      </w:r>
    </w:p>
    <w:p w:rsidR="002E205F" w:rsidRPr="008C7B2E" w:rsidRDefault="002E205F" w:rsidP="00EF42DA">
      <w:pPr>
        <w:pStyle w:val="Title"/>
        <w:spacing w:before="0" w:after="0"/>
        <w:ind w:firstLine="0"/>
        <w:rPr>
          <w:rFonts w:ascii="Times New Roman" w:hAnsi="Times New Roman" w:cs="Times New Roman"/>
        </w:rPr>
      </w:pPr>
    </w:p>
    <w:p w:rsidR="00C607AF" w:rsidRPr="00FE1253" w:rsidRDefault="00C607AF" w:rsidP="00BC7788">
      <w:pPr>
        <w:pStyle w:val="Title"/>
        <w:spacing w:before="0" w:after="0"/>
        <w:ind w:right="3685" w:firstLine="0"/>
        <w:jc w:val="both"/>
        <w:rPr>
          <w:rFonts w:ascii="Times New Roman" w:hAnsi="Times New Roman" w:cs="Times New Roman"/>
          <w:b w:val="0"/>
          <w:sz w:val="28"/>
          <w:szCs w:val="28"/>
        </w:rPr>
      </w:pPr>
      <w:r w:rsidRPr="00FE1253">
        <w:rPr>
          <w:rFonts w:ascii="Times New Roman" w:hAnsi="Times New Roman" w:cs="Times New Roman"/>
          <w:b w:val="0"/>
          <w:sz w:val="28"/>
          <w:szCs w:val="28"/>
        </w:rPr>
        <w:t xml:space="preserve">О внесении изменений в </w:t>
      </w:r>
      <w:r>
        <w:rPr>
          <w:rFonts w:ascii="Times New Roman" w:hAnsi="Times New Roman" w:cs="Times New Roman"/>
          <w:b w:val="0"/>
          <w:sz w:val="28"/>
          <w:szCs w:val="28"/>
        </w:rPr>
        <w:t xml:space="preserve">постановление администрации </w:t>
      </w:r>
      <w:r w:rsidR="00BC7788">
        <w:rPr>
          <w:rFonts w:ascii="Times New Roman" w:hAnsi="Times New Roman" w:cs="Times New Roman"/>
          <w:b w:val="0"/>
          <w:sz w:val="28"/>
          <w:szCs w:val="28"/>
        </w:rPr>
        <w:t>Александрорвского</w:t>
      </w:r>
      <w:r>
        <w:rPr>
          <w:rFonts w:ascii="Times New Roman" w:hAnsi="Times New Roman" w:cs="Times New Roman"/>
          <w:b w:val="0"/>
          <w:sz w:val="28"/>
          <w:szCs w:val="28"/>
        </w:rPr>
        <w:t xml:space="preserve"> сельского поселения Эртильского муниципального района Воронежской области </w:t>
      </w:r>
      <w:r w:rsidR="008771EA">
        <w:rPr>
          <w:rFonts w:ascii="Times New Roman" w:hAnsi="Times New Roman" w:cs="Times New Roman"/>
          <w:b w:val="0"/>
          <w:sz w:val="28"/>
          <w:szCs w:val="28"/>
        </w:rPr>
        <w:t xml:space="preserve">от 09.03.2011 года </w:t>
      </w:r>
      <w:r w:rsidR="002B5914" w:rsidRPr="008771EA">
        <w:rPr>
          <w:rFonts w:ascii="Times New Roman" w:hAnsi="Times New Roman" w:cs="Times New Roman"/>
          <w:b w:val="0"/>
          <w:sz w:val="28"/>
          <w:szCs w:val="28"/>
        </w:rPr>
        <w:t>№</w:t>
      </w:r>
      <w:r w:rsidR="008771EA">
        <w:rPr>
          <w:rFonts w:ascii="Times New Roman" w:hAnsi="Times New Roman" w:cs="Times New Roman"/>
          <w:b w:val="0"/>
          <w:sz w:val="28"/>
          <w:szCs w:val="28"/>
        </w:rPr>
        <w:t xml:space="preserve"> 9</w:t>
      </w:r>
      <w:r w:rsidRPr="00C607AF">
        <w:rPr>
          <w:rFonts w:ascii="Times New Roman" w:hAnsi="Times New Roman" w:cs="Times New Roman"/>
          <w:b w:val="0"/>
          <w:sz w:val="28"/>
          <w:szCs w:val="28"/>
        </w:rPr>
        <w:t xml:space="preserve"> «</w:t>
      </w:r>
      <w:r w:rsidR="000D430D">
        <w:rPr>
          <w:rFonts w:ascii="Times New Roman" w:hAnsi="Times New Roman" w:cs="Times New Roman"/>
          <w:b w:val="0"/>
          <w:sz w:val="28"/>
          <w:szCs w:val="28"/>
        </w:rPr>
        <w:t xml:space="preserve">Кодекса этики и служебного </w:t>
      </w:r>
      <w:r w:rsidR="00360425" w:rsidRPr="00360425">
        <w:rPr>
          <w:rFonts w:ascii="Times New Roman" w:hAnsi="Times New Roman" w:cs="Times New Roman"/>
          <w:b w:val="0"/>
          <w:sz w:val="28"/>
          <w:szCs w:val="28"/>
        </w:rPr>
        <w:t xml:space="preserve">поведения муниципальных служащих администрации </w:t>
      </w:r>
      <w:r w:rsidR="00BC7788">
        <w:rPr>
          <w:rFonts w:ascii="Times New Roman" w:hAnsi="Times New Roman" w:cs="Times New Roman"/>
          <w:b w:val="0"/>
          <w:sz w:val="28"/>
          <w:szCs w:val="28"/>
        </w:rPr>
        <w:t xml:space="preserve">Александрорвского сельского поселения </w:t>
      </w:r>
      <w:r w:rsidR="00360425" w:rsidRPr="00360425">
        <w:rPr>
          <w:rFonts w:ascii="Times New Roman" w:hAnsi="Times New Roman" w:cs="Times New Roman"/>
          <w:b w:val="0"/>
          <w:sz w:val="28"/>
          <w:szCs w:val="28"/>
        </w:rPr>
        <w:t>Эрти</w:t>
      </w:r>
      <w:r w:rsidR="00BC7788">
        <w:rPr>
          <w:rFonts w:ascii="Times New Roman" w:hAnsi="Times New Roman" w:cs="Times New Roman"/>
          <w:b w:val="0"/>
          <w:sz w:val="28"/>
          <w:szCs w:val="28"/>
        </w:rPr>
        <w:t xml:space="preserve">льского муниципального района </w:t>
      </w:r>
      <w:r w:rsidR="00360425" w:rsidRPr="00360425">
        <w:rPr>
          <w:rFonts w:ascii="Times New Roman" w:hAnsi="Times New Roman" w:cs="Times New Roman"/>
          <w:b w:val="0"/>
          <w:sz w:val="28"/>
          <w:szCs w:val="28"/>
        </w:rPr>
        <w:t>Воронежской  области</w:t>
      </w:r>
      <w:r w:rsidR="002B5914" w:rsidRPr="002B5914">
        <w:rPr>
          <w:rFonts w:ascii="Times New Roman" w:hAnsi="Times New Roman" w:cs="Times New Roman"/>
          <w:b w:val="0"/>
          <w:sz w:val="28"/>
          <w:szCs w:val="28"/>
        </w:rPr>
        <w:t xml:space="preserve">» </w:t>
      </w:r>
    </w:p>
    <w:p w:rsidR="00C607AF" w:rsidRPr="008C7B2E" w:rsidRDefault="00C607AF" w:rsidP="00C607AF">
      <w:pPr>
        <w:ind w:firstLine="0"/>
        <w:rPr>
          <w:rFonts w:ascii="Times New Roman" w:hAnsi="Times New Roman"/>
          <w:sz w:val="28"/>
          <w:szCs w:val="28"/>
        </w:rPr>
      </w:pPr>
    </w:p>
    <w:p w:rsidR="00C607AF" w:rsidRDefault="002B5914" w:rsidP="00C607AF">
      <w:pPr>
        <w:autoSpaceDE w:val="0"/>
        <w:autoSpaceDN w:val="0"/>
        <w:adjustRightInd w:val="0"/>
        <w:rPr>
          <w:rFonts w:ascii="Times New Roman" w:hAnsi="Times New Roman"/>
          <w:sz w:val="28"/>
          <w:szCs w:val="28"/>
        </w:rPr>
      </w:pPr>
      <w:r w:rsidRPr="002B5914">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B11F44">
        <w:rPr>
          <w:rFonts w:ascii="Times New Roman" w:hAnsi="Times New Roman"/>
          <w:sz w:val="28"/>
          <w:szCs w:val="28"/>
        </w:rPr>
        <w:t xml:space="preserve">от 02.03.2007 № 25-ФЗ «О муниципальной службе в Российской Федерации», </w:t>
      </w:r>
      <w:r w:rsidRPr="002B5914">
        <w:rPr>
          <w:rFonts w:ascii="Times New Roman" w:hAnsi="Times New Roman"/>
          <w:sz w:val="28"/>
          <w:szCs w:val="28"/>
        </w:rPr>
        <w:t xml:space="preserve">от </w:t>
      </w:r>
      <w:r w:rsidR="00B11F44">
        <w:rPr>
          <w:rFonts w:ascii="Times New Roman" w:hAnsi="Times New Roman"/>
          <w:sz w:val="28"/>
          <w:szCs w:val="28"/>
        </w:rPr>
        <w:t>12.12.2023</w:t>
      </w:r>
      <w:r w:rsidRPr="002B5914">
        <w:rPr>
          <w:rFonts w:ascii="Times New Roman" w:hAnsi="Times New Roman"/>
          <w:sz w:val="28"/>
          <w:szCs w:val="28"/>
        </w:rPr>
        <w:t xml:space="preserve"> № </w:t>
      </w:r>
      <w:r w:rsidR="00B11F44">
        <w:rPr>
          <w:rFonts w:ascii="Times New Roman" w:hAnsi="Times New Roman"/>
          <w:sz w:val="28"/>
          <w:szCs w:val="28"/>
        </w:rPr>
        <w:t>594</w:t>
      </w:r>
      <w:r w:rsidRPr="002B5914">
        <w:rPr>
          <w:rFonts w:ascii="Times New Roman" w:hAnsi="Times New Roman"/>
          <w:sz w:val="28"/>
          <w:szCs w:val="28"/>
        </w:rPr>
        <w:t>-Ф</w:t>
      </w:r>
      <w:r w:rsidR="00B11F44">
        <w:rPr>
          <w:rFonts w:ascii="Times New Roman" w:hAnsi="Times New Roman"/>
          <w:sz w:val="28"/>
          <w:szCs w:val="28"/>
        </w:rPr>
        <w:t>З «О внесении изменений в статью 12</w:t>
      </w:r>
      <w:r w:rsidRPr="002B5914">
        <w:rPr>
          <w:rFonts w:ascii="Times New Roman" w:hAnsi="Times New Roman"/>
          <w:sz w:val="28"/>
          <w:szCs w:val="28"/>
        </w:rPr>
        <w:t xml:space="preserve"> Федерального закона «</w:t>
      </w:r>
      <w:r w:rsidR="00B11F44">
        <w:rPr>
          <w:rFonts w:ascii="Times New Roman" w:hAnsi="Times New Roman"/>
          <w:sz w:val="28"/>
          <w:szCs w:val="28"/>
        </w:rPr>
        <w:t>О системе государственной службы Российской Федерации</w:t>
      </w:r>
      <w:r w:rsidRPr="002B5914">
        <w:rPr>
          <w:rFonts w:ascii="Times New Roman" w:hAnsi="Times New Roman"/>
          <w:sz w:val="28"/>
          <w:szCs w:val="28"/>
        </w:rPr>
        <w:t xml:space="preserve">», </w:t>
      </w:r>
      <w:r w:rsidR="00B11F44">
        <w:rPr>
          <w:rFonts w:ascii="Times New Roman" w:hAnsi="Times New Roman"/>
          <w:sz w:val="28"/>
          <w:szCs w:val="28"/>
        </w:rPr>
        <w:t>от 25.12.2008 № 273-ФЗ «О противодействии коррупции»</w:t>
      </w:r>
      <w:r w:rsidRPr="002B5914">
        <w:rPr>
          <w:rFonts w:ascii="Times New Roman" w:hAnsi="Times New Roman"/>
          <w:sz w:val="28"/>
          <w:szCs w:val="28"/>
        </w:rPr>
        <w:t>,</w:t>
      </w:r>
      <w:r w:rsidR="00C607AF" w:rsidRPr="00F52CFC">
        <w:rPr>
          <w:rFonts w:ascii="Times New Roman" w:hAnsi="Times New Roman"/>
          <w:sz w:val="28"/>
          <w:szCs w:val="28"/>
        </w:rPr>
        <w:t xml:space="preserve"> Уставом </w:t>
      </w:r>
      <w:r w:rsidR="00BC7788" w:rsidRPr="00BC7788">
        <w:rPr>
          <w:rFonts w:ascii="Times New Roman" w:hAnsi="Times New Roman"/>
          <w:sz w:val="28"/>
          <w:szCs w:val="28"/>
        </w:rPr>
        <w:t>Александрорвского</w:t>
      </w:r>
      <w:r w:rsidR="00BC7788">
        <w:rPr>
          <w:rFonts w:ascii="Times New Roman" w:hAnsi="Times New Roman"/>
          <w:sz w:val="28"/>
          <w:szCs w:val="28"/>
        </w:rPr>
        <w:t xml:space="preserve"> </w:t>
      </w:r>
      <w:r w:rsidR="00C607AF">
        <w:rPr>
          <w:rFonts w:ascii="Times New Roman" w:hAnsi="Times New Roman"/>
          <w:sz w:val="28"/>
          <w:szCs w:val="28"/>
        </w:rPr>
        <w:t>сельского</w:t>
      </w:r>
      <w:r w:rsidR="00C607AF" w:rsidRPr="00F52CFC">
        <w:rPr>
          <w:rFonts w:ascii="Times New Roman" w:hAnsi="Times New Roman"/>
          <w:sz w:val="28"/>
          <w:szCs w:val="28"/>
        </w:rPr>
        <w:t xml:space="preserve"> поселения </w:t>
      </w:r>
      <w:r w:rsidR="00C607AF">
        <w:rPr>
          <w:rFonts w:ascii="Times New Roman" w:hAnsi="Times New Roman"/>
          <w:sz w:val="28"/>
          <w:szCs w:val="28"/>
        </w:rPr>
        <w:t>Эртильского</w:t>
      </w:r>
      <w:r w:rsidR="00C607AF" w:rsidRPr="003F5D8E">
        <w:rPr>
          <w:rFonts w:ascii="Times New Roman" w:hAnsi="Times New Roman"/>
          <w:sz w:val="28"/>
          <w:szCs w:val="28"/>
        </w:rPr>
        <w:t xml:space="preserve"> муниципального </w:t>
      </w:r>
      <w:r w:rsidR="00C607AF">
        <w:rPr>
          <w:rFonts w:ascii="Times New Roman" w:hAnsi="Times New Roman"/>
          <w:sz w:val="28"/>
          <w:szCs w:val="28"/>
        </w:rPr>
        <w:t>района</w:t>
      </w:r>
      <w:r w:rsidR="00C607AF" w:rsidRPr="003F5D8E">
        <w:rPr>
          <w:rFonts w:ascii="Times New Roman" w:hAnsi="Times New Roman"/>
          <w:sz w:val="28"/>
          <w:szCs w:val="28"/>
        </w:rPr>
        <w:t xml:space="preserve"> Воронежской области</w:t>
      </w:r>
      <w:r w:rsidR="00C607AF">
        <w:rPr>
          <w:rFonts w:ascii="Times New Roman" w:hAnsi="Times New Roman"/>
          <w:sz w:val="28"/>
          <w:szCs w:val="28"/>
        </w:rPr>
        <w:t xml:space="preserve"> администрация </w:t>
      </w:r>
      <w:r w:rsidR="00BC7788" w:rsidRPr="00BC7788">
        <w:rPr>
          <w:rFonts w:ascii="Times New Roman" w:hAnsi="Times New Roman"/>
          <w:sz w:val="28"/>
          <w:szCs w:val="28"/>
        </w:rPr>
        <w:t>Александрорвского</w:t>
      </w:r>
      <w:r w:rsidR="00BC7788" w:rsidRPr="00982240">
        <w:rPr>
          <w:rFonts w:ascii="Times New Roman" w:hAnsi="Times New Roman"/>
          <w:sz w:val="28"/>
          <w:szCs w:val="28"/>
        </w:rPr>
        <w:t xml:space="preserve"> </w:t>
      </w:r>
      <w:r w:rsidR="00C607AF" w:rsidRPr="00982240">
        <w:rPr>
          <w:rFonts w:ascii="Times New Roman" w:hAnsi="Times New Roman"/>
          <w:sz w:val="28"/>
          <w:szCs w:val="28"/>
        </w:rPr>
        <w:t>сельского поселения Эртильского муниципального района Воронежской области</w:t>
      </w:r>
    </w:p>
    <w:p w:rsidR="00C607AF" w:rsidRDefault="00C607AF" w:rsidP="00C607AF">
      <w:pPr>
        <w:autoSpaceDE w:val="0"/>
        <w:autoSpaceDN w:val="0"/>
        <w:adjustRightInd w:val="0"/>
        <w:rPr>
          <w:rFonts w:ascii="Times New Roman" w:hAnsi="Times New Roman"/>
          <w:sz w:val="28"/>
          <w:szCs w:val="28"/>
        </w:rPr>
      </w:pPr>
    </w:p>
    <w:p w:rsidR="00C607AF" w:rsidRPr="004F312E" w:rsidRDefault="00C607AF" w:rsidP="00C607AF">
      <w:pPr>
        <w:spacing w:line="360" w:lineRule="auto"/>
        <w:rPr>
          <w:rFonts w:ascii="Times New Roman" w:hAnsi="Times New Roman"/>
          <w:sz w:val="28"/>
          <w:szCs w:val="28"/>
        </w:rPr>
      </w:pPr>
      <w:r w:rsidRPr="004F312E">
        <w:rPr>
          <w:rFonts w:ascii="Times New Roman" w:hAnsi="Times New Roman"/>
          <w:b/>
          <w:spacing w:val="20"/>
          <w:sz w:val="28"/>
          <w:szCs w:val="28"/>
        </w:rPr>
        <w:t>п о с т а н о в л я е т</w:t>
      </w:r>
      <w:r w:rsidRPr="004F312E">
        <w:rPr>
          <w:rFonts w:ascii="Times New Roman" w:hAnsi="Times New Roman"/>
          <w:sz w:val="28"/>
          <w:szCs w:val="28"/>
        </w:rPr>
        <w:t>:</w:t>
      </w:r>
    </w:p>
    <w:p w:rsidR="00C607AF" w:rsidRDefault="00C607AF" w:rsidP="00C607AF">
      <w:pPr>
        <w:pStyle w:val="a3"/>
        <w:widowControl w:val="0"/>
        <w:tabs>
          <w:tab w:val="left" w:pos="0"/>
          <w:tab w:val="left" w:pos="993"/>
        </w:tabs>
        <w:autoSpaceDE w:val="0"/>
        <w:autoSpaceDN w:val="0"/>
        <w:adjustRightInd w:val="0"/>
        <w:ind w:firstLine="567"/>
        <w:jc w:val="both"/>
      </w:pPr>
      <w:r w:rsidRPr="0027752D">
        <w:rPr>
          <w:lang w:eastAsia="ru-RU"/>
        </w:rPr>
        <w:t>1.</w:t>
      </w:r>
      <w:r>
        <w:rPr>
          <w:lang w:eastAsia="ru-RU"/>
        </w:rPr>
        <w:t xml:space="preserve"> Внести в </w:t>
      </w:r>
      <w:r w:rsidR="00A21E5F">
        <w:rPr>
          <w:lang w:eastAsia="ru-RU"/>
        </w:rPr>
        <w:t>Кодекс</w:t>
      </w:r>
      <w:r w:rsidR="00A21E5F" w:rsidRPr="00A21E5F">
        <w:rPr>
          <w:lang w:eastAsia="ru-RU"/>
        </w:rPr>
        <w:t xml:space="preserve"> этики и служебного</w:t>
      </w:r>
      <w:r w:rsidR="00BC7788">
        <w:rPr>
          <w:lang w:eastAsia="ru-RU"/>
        </w:rPr>
        <w:t xml:space="preserve"> </w:t>
      </w:r>
      <w:r w:rsidR="00A21E5F" w:rsidRPr="00A21E5F">
        <w:rPr>
          <w:lang w:eastAsia="ru-RU"/>
        </w:rPr>
        <w:t xml:space="preserve">поведения муниципальных служащих администрации </w:t>
      </w:r>
      <w:r w:rsidR="00BC7788" w:rsidRPr="00BC7788">
        <w:t>Александрорвского</w:t>
      </w:r>
      <w:r w:rsidR="00A21E5F" w:rsidRPr="00A21E5F">
        <w:rPr>
          <w:lang w:eastAsia="ru-RU"/>
        </w:rPr>
        <w:t xml:space="preserve"> сельского поселения  Эртильского муниципального района Воронежской области</w:t>
      </w:r>
      <w:r>
        <w:t xml:space="preserve">,утвержденный постановлением администрации </w:t>
      </w:r>
      <w:r w:rsidR="00BC7788" w:rsidRPr="00BC7788">
        <w:t>Александрорвского</w:t>
      </w:r>
      <w:r w:rsidR="00BC7788">
        <w:rPr>
          <w:lang w:eastAsia="ru-RU"/>
        </w:rPr>
        <w:t xml:space="preserve"> </w:t>
      </w:r>
      <w:r w:rsidR="00424EE5">
        <w:rPr>
          <w:lang w:eastAsia="ru-RU"/>
        </w:rPr>
        <w:t xml:space="preserve">сельского поселения </w:t>
      </w:r>
      <w:r w:rsidR="00424EE5" w:rsidRPr="00122BA3">
        <w:rPr>
          <w:lang w:eastAsia="ru-RU"/>
        </w:rPr>
        <w:t xml:space="preserve">Эртильского муниципального района Воронежской области </w:t>
      </w:r>
      <w:r>
        <w:t xml:space="preserve">от </w:t>
      </w:r>
      <w:r w:rsidR="008771EA" w:rsidRPr="008771EA">
        <w:t>09.03.2011 года № 9</w:t>
      </w:r>
      <w:r>
        <w:t xml:space="preserve"> следующие изменения:</w:t>
      </w:r>
    </w:p>
    <w:p w:rsidR="00A21E5F" w:rsidRDefault="00A35C38" w:rsidP="00A35C38">
      <w:pPr>
        <w:autoSpaceDE w:val="0"/>
        <w:autoSpaceDN w:val="0"/>
        <w:adjustRightInd w:val="0"/>
        <w:rPr>
          <w:rFonts w:ascii="Times New Roman" w:hAnsi="Times New Roman"/>
          <w:sz w:val="28"/>
          <w:szCs w:val="28"/>
        </w:rPr>
      </w:pPr>
      <w:r w:rsidRPr="00557379">
        <w:rPr>
          <w:rFonts w:ascii="Times New Roman" w:eastAsia="Calibri" w:hAnsi="Times New Roman"/>
          <w:sz w:val="28"/>
          <w:szCs w:val="28"/>
        </w:rPr>
        <w:t>1.1.</w:t>
      </w:r>
      <w:r w:rsidR="00A21E5F">
        <w:rPr>
          <w:rFonts w:ascii="Times New Roman" w:eastAsia="Calibri" w:hAnsi="Times New Roman"/>
          <w:sz w:val="28"/>
          <w:szCs w:val="28"/>
        </w:rPr>
        <w:t>Подпункт «а» п</w:t>
      </w:r>
      <w:r w:rsidR="00A21E5F">
        <w:rPr>
          <w:rFonts w:ascii="Times New Roman" w:hAnsi="Times New Roman"/>
          <w:sz w:val="28"/>
          <w:szCs w:val="28"/>
        </w:rPr>
        <w:t>ункта 10</w:t>
      </w:r>
      <w:r w:rsidR="008771EA">
        <w:rPr>
          <w:rFonts w:ascii="Times New Roman" w:hAnsi="Times New Roman"/>
          <w:sz w:val="28"/>
          <w:szCs w:val="28"/>
        </w:rPr>
        <w:t xml:space="preserve"> </w:t>
      </w:r>
      <w:r w:rsidR="00A21E5F">
        <w:rPr>
          <w:rFonts w:ascii="Times New Roman" w:hAnsi="Times New Roman"/>
          <w:sz w:val="28"/>
          <w:szCs w:val="28"/>
        </w:rPr>
        <w:t>изложить в следующей редакции</w:t>
      </w:r>
      <w:r w:rsidRPr="000A1858">
        <w:rPr>
          <w:rFonts w:ascii="Times New Roman" w:hAnsi="Times New Roman"/>
          <w:sz w:val="28"/>
          <w:szCs w:val="28"/>
        </w:rPr>
        <w:t>:</w:t>
      </w:r>
    </w:p>
    <w:p w:rsidR="00A35C38" w:rsidRDefault="00A21E5F" w:rsidP="00A35C38">
      <w:pPr>
        <w:autoSpaceDE w:val="0"/>
        <w:autoSpaceDN w:val="0"/>
        <w:adjustRightInd w:val="0"/>
        <w:rPr>
          <w:rFonts w:ascii="Times New Roman" w:hAnsi="Times New Roman"/>
          <w:sz w:val="28"/>
          <w:szCs w:val="28"/>
        </w:rPr>
      </w:pPr>
      <w:r>
        <w:rPr>
          <w:rFonts w:ascii="Times New Roman" w:hAnsi="Times New Roman"/>
          <w:sz w:val="28"/>
          <w:szCs w:val="28"/>
        </w:rPr>
        <w:t xml:space="preserve">«а) </w:t>
      </w:r>
      <w:r w:rsidRPr="00A21E5F">
        <w:rPr>
          <w:rFonts w:ascii="Times New Roman" w:hAnsi="Times New Roman"/>
          <w:sz w:val="28"/>
          <w:szCs w:val="28"/>
        </w:rPr>
        <w:t xml:space="preserve">исполнять должностные обязанности в соответствии с должностной инструкцией добросовестно и на высоком профессиональном уровне в целях </w:t>
      </w:r>
      <w:r w:rsidR="00BC7788">
        <w:rPr>
          <w:rFonts w:ascii="Times New Roman" w:hAnsi="Times New Roman"/>
          <w:sz w:val="28"/>
          <w:szCs w:val="28"/>
        </w:rPr>
        <w:t xml:space="preserve">обеспечения </w:t>
      </w:r>
      <w:r w:rsidRPr="00A21E5F">
        <w:rPr>
          <w:rFonts w:ascii="Times New Roman" w:hAnsi="Times New Roman"/>
          <w:sz w:val="28"/>
          <w:szCs w:val="28"/>
        </w:rPr>
        <w:t>эф</w:t>
      </w:r>
      <w:r w:rsidR="00BC7788">
        <w:rPr>
          <w:rFonts w:ascii="Times New Roman" w:hAnsi="Times New Roman"/>
          <w:sz w:val="28"/>
          <w:szCs w:val="28"/>
        </w:rPr>
        <w:t xml:space="preserve">фективной работы администрации </w:t>
      </w:r>
      <w:r w:rsidR="00BC7788" w:rsidRPr="00BC7788">
        <w:rPr>
          <w:rFonts w:ascii="Times New Roman" w:hAnsi="Times New Roman"/>
          <w:sz w:val="28"/>
          <w:szCs w:val="28"/>
        </w:rPr>
        <w:t>Александрорвского</w:t>
      </w:r>
      <w:r w:rsidRPr="00A21E5F">
        <w:rPr>
          <w:rFonts w:ascii="Times New Roman" w:hAnsi="Times New Roman"/>
          <w:sz w:val="28"/>
          <w:szCs w:val="28"/>
        </w:rPr>
        <w:t xml:space="preserve">  сельского  поселения Эртильского муниципального района</w:t>
      </w:r>
      <w:r>
        <w:rPr>
          <w:rFonts w:ascii="Times New Roman" w:hAnsi="Times New Roman"/>
          <w:sz w:val="28"/>
          <w:szCs w:val="28"/>
        </w:rPr>
        <w:t>».</w:t>
      </w:r>
    </w:p>
    <w:p w:rsidR="00A35C38" w:rsidRDefault="00A35C38" w:rsidP="00A35C38">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t xml:space="preserve">1.2. Пункт </w:t>
      </w:r>
      <w:r w:rsidR="00A21E5F">
        <w:rPr>
          <w:rFonts w:ascii="Times New Roman" w:eastAsia="Calibri" w:hAnsi="Times New Roman"/>
          <w:sz w:val="28"/>
          <w:szCs w:val="28"/>
        </w:rPr>
        <w:t>10</w:t>
      </w:r>
      <w:r>
        <w:rPr>
          <w:rFonts w:ascii="Times New Roman" w:eastAsia="Calibri" w:hAnsi="Times New Roman"/>
          <w:sz w:val="28"/>
          <w:szCs w:val="28"/>
        </w:rPr>
        <w:t xml:space="preserve"> дополнить новым подпунктом </w:t>
      </w:r>
      <w:r w:rsidR="00A21E5F">
        <w:rPr>
          <w:rFonts w:ascii="Times New Roman" w:eastAsia="Calibri" w:hAnsi="Times New Roman"/>
          <w:sz w:val="28"/>
          <w:szCs w:val="28"/>
        </w:rPr>
        <w:t>«ф»</w:t>
      </w:r>
      <w:r>
        <w:rPr>
          <w:rFonts w:ascii="Times New Roman" w:eastAsia="Calibri" w:hAnsi="Times New Roman"/>
          <w:sz w:val="28"/>
          <w:szCs w:val="28"/>
        </w:rPr>
        <w:t xml:space="preserve"> следующего </w:t>
      </w:r>
      <w:r>
        <w:rPr>
          <w:rFonts w:ascii="Times New Roman" w:eastAsia="Calibri" w:hAnsi="Times New Roman"/>
          <w:sz w:val="28"/>
          <w:szCs w:val="28"/>
        </w:rPr>
        <w:lastRenderedPageBreak/>
        <w:t>содержания:</w:t>
      </w:r>
    </w:p>
    <w:p w:rsidR="00A35C38" w:rsidRPr="004760C4" w:rsidRDefault="00A35C38" w:rsidP="00A21E5F">
      <w:pPr>
        <w:autoSpaceDE w:val="0"/>
        <w:autoSpaceDN w:val="0"/>
        <w:adjustRightInd w:val="0"/>
        <w:rPr>
          <w:rFonts w:ascii="Times New Roman" w:hAnsi="Times New Roman"/>
          <w:sz w:val="28"/>
          <w:szCs w:val="28"/>
        </w:rPr>
      </w:pPr>
      <w:r w:rsidRPr="004760C4">
        <w:rPr>
          <w:rFonts w:ascii="Times New Roman" w:hAnsi="Times New Roman"/>
          <w:sz w:val="28"/>
          <w:szCs w:val="28"/>
        </w:rPr>
        <w:t>«</w:t>
      </w:r>
      <w:r w:rsidR="00A21E5F">
        <w:rPr>
          <w:rFonts w:ascii="Times New Roman" w:hAnsi="Times New Roman"/>
          <w:sz w:val="28"/>
          <w:szCs w:val="28"/>
        </w:rPr>
        <w:t>ф)</w:t>
      </w:r>
      <w:bookmarkStart w:id="0" w:name="Par0"/>
      <w:bookmarkEnd w:id="0"/>
      <w:r w:rsidR="008771EA">
        <w:rPr>
          <w:rFonts w:ascii="Times New Roman" w:hAnsi="Times New Roman"/>
          <w:sz w:val="28"/>
          <w:szCs w:val="28"/>
        </w:rPr>
        <w:t xml:space="preserve"> </w:t>
      </w:r>
      <w:r w:rsidR="00A21E5F" w:rsidRPr="00A21E5F">
        <w:rPr>
          <w:rFonts w:ascii="Times New Roman" w:hAnsi="Times New Roman"/>
          <w:sz w:val="28"/>
          <w:szCs w:val="28"/>
        </w:rPr>
        <w:t xml:space="preserve">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w:t>
      </w:r>
      <w:r w:rsidR="00A21E5F">
        <w:rPr>
          <w:rFonts w:ascii="Times New Roman" w:hAnsi="Times New Roman"/>
          <w:sz w:val="28"/>
          <w:szCs w:val="28"/>
        </w:rPr>
        <w:t>и законные интересы организаций</w:t>
      </w:r>
      <w:r w:rsidRPr="004760C4">
        <w:rPr>
          <w:rFonts w:ascii="Times New Roman" w:hAnsi="Times New Roman"/>
          <w:sz w:val="28"/>
          <w:szCs w:val="28"/>
        </w:rPr>
        <w:t>».</w:t>
      </w:r>
    </w:p>
    <w:p w:rsidR="00A21E5F" w:rsidRDefault="00A35C38" w:rsidP="00A21E5F">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t xml:space="preserve">1.3. </w:t>
      </w:r>
      <w:r w:rsidR="00A21E5F">
        <w:rPr>
          <w:rFonts w:ascii="Times New Roman" w:eastAsia="Calibri" w:hAnsi="Times New Roman"/>
          <w:sz w:val="28"/>
          <w:szCs w:val="28"/>
        </w:rPr>
        <w:t>Пункт 10 дополнить новым подпунктом «х» следующего содержания:</w:t>
      </w:r>
    </w:p>
    <w:p w:rsidR="00A35C38" w:rsidRDefault="00A21E5F" w:rsidP="00A35C38">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t xml:space="preserve">«х) </w:t>
      </w:r>
      <w:r w:rsidRPr="00A21E5F">
        <w:rPr>
          <w:rFonts w:ascii="Times New Roman" w:eastAsia="Calibri" w:hAnsi="Times New Roman"/>
          <w:sz w:val="28"/>
          <w:szCs w:val="28"/>
        </w:rPr>
        <w:t>представлять в установленном порядке предусмотренные законодательством Российской Федерации сведения о себе и членах своей семьи</w:t>
      </w:r>
      <w:r>
        <w:rPr>
          <w:rFonts w:ascii="Times New Roman" w:eastAsia="Calibri" w:hAnsi="Times New Roman"/>
          <w:sz w:val="28"/>
          <w:szCs w:val="28"/>
        </w:rPr>
        <w:t>».</w:t>
      </w:r>
    </w:p>
    <w:p w:rsidR="00A21E5F" w:rsidRDefault="00A21E5F" w:rsidP="00A21E5F">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t>1.4. Пункт 10 дополнить новым подпунктом «ц» следующего содержания:</w:t>
      </w:r>
    </w:p>
    <w:p w:rsidR="00A21E5F" w:rsidRDefault="00A21E5F" w:rsidP="00A35C38">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t xml:space="preserve">«ц) </w:t>
      </w:r>
      <w:r w:rsidRPr="00A21E5F">
        <w:rPr>
          <w:rFonts w:ascii="Times New Roman" w:eastAsia="Calibri" w:hAnsi="Times New Roman"/>
          <w:sz w:val="28"/>
          <w:szCs w:val="28"/>
        </w:rPr>
        <w:t>сообщать в письменной форме представителю нанимателя (работодателю) о ставших ему известными изменениях сведений, содержащихся в анкете для поступления на государственную службу Российской Федерации и муниципальную службу в Российской Федерации, предусмотренной ст. 15.2 Федерального закона от 2 марта 2007г. № 25-ФЗ "О муниципальной службе в Российской Федерации", за исключением сведений, изменение которых произошло по решению представ</w:t>
      </w:r>
      <w:r>
        <w:rPr>
          <w:rFonts w:ascii="Times New Roman" w:eastAsia="Calibri" w:hAnsi="Times New Roman"/>
          <w:sz w:val="28"/>
          <w:szCs w:val="28"/>
        </w:rPr>
        <w:t>ителя нанимателя (работодателя)».</w:t>
      </w:r>
    </w:p>
    <w:p w:rsidR="00A21E5F" w:rsidRDefault="00A21E5F" w:rsidP="00A35C38">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t>1.5. Пункт 11 изложить в следующей редакции: «11.</w:t>
      </w:r>
      <w:r w:rsidRPr="00A21E5F">
        <w:rPr>
          <w:rFonts w:ascii="Times New Roman" w:eastAsia="Calibri" w:hAnsi="Times New Roman"/>
          <w:sz w:val="28"/>
          <w:szCs w:val="28"/>
        </w:rPr>
        <w:t xml:space="preserve">Муниципальные служащие обязаны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нормативные правовые акты Воронежской области, нормативные правовые акты Эртильского муниципального района,  нормативные  правовые  акты  администрации  </w:t>
      </w:r>
      <w:r w:rsidR="00BC7788" w:rsidRPr="00BC7788">
        <w:rPr>
          <w:rFonts w:ascii="Times New Roman" w:hAnsi="Times New Roman"/>
          <w:sz w:val="28"/>
          <w:szCs w:val="28"/>
        </w:rPr>
        <w:t>Александрорвского</w:t>
      </w:r>
      <w:r w:rsidRPr="00A21E5F">
        <w:rPr>
          <w:rFonts w:ascii="Times New Roman" w:eastAsia="Calibri" w:hAnsi="Times New Roman"/>
          <w:sz w:val="28"/>
          <w:szCs w:val="28"/>
        </w:rPr>
        <w:t xml:space="preserve"> сельского  поселения, устав администрации  </w:t>
      </w:r>
      <w:r w:rsidR="00BC7788" w:rsidRPr="00BC7788">
        <w:rPr>
          <w:rFonts w:ascii="Times New Roman" w:hAnsi="Times New Roman"/>
          <w:sz w:val="28"/>
          <w:szCs w:val="28"/>
        </w:rPr>
        <w:t>Александрорвского</w:t>
      </w:r>
      <w:r w:rsidRPr="00A21E5F">
        <w:rPr>
          <w:rFonts w:ascii="Times New Roman" w:eastAsia="Calibri" w:hAnsi="Times New Roman"/>
          <w:sz w:val="28"/>
          <w:szCs w:val="28"/>
        </w:rPr>
        <w:t xml:space="preserve">  сельского  поселения и обеспечивать их исполнение</w:t>
      </w:r>
      <w:r>
        <w:rPr>
          <w:rFonts w:ascii="Times New Roman" w:eastAsia="Calibri" w:hAnsi="Times New Roman"/>
          <w:sz w:val="28"/>
          <w:szCs w:val="28"/>
        </w:rPr>
        <w:t>»</w:t>
      </w:r>
      <w:r w:rsidRPr="00A21E5F">
        <w:rPr>
          <w:rFonts w:ascii="Times New Roman" w:eastAsia="Calibri" w:hAnsi="Times New Roman"/>
          <w:sz w:val="28"/>
          <w:szCs w:val="28"/>
        </w:rPr>
        <w:t>.</w:t>
      </w:r>
    </w:p>
    <w:p w:rsidR="00A35C38" w:rsidRDefault="00A21E5F" w:rsidP="00A35C38">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t>1.6</w:t>
      </w:r>
      <w:r w:rsidR="00A35C38">
        <w:rPr>
          <w:rFonts w:ascii="Times New Roman" w:eastAsia="Calibri" w:hAnsi="Times New Roman"/>
          <w:sz w:val="28"/>
          <w:szCs w:val="28"/>
        </w:rPr>
        <w:t xml:space="preserve">. </w:t>
      </w:r>
      <w:r>
        <w:rPr>
          <w:rFonts w:ascii="Times New Roman" w:eastAsia="Calibri" w:hAnsi="Times New Roman"/>
          <w:sz w:val="28"/>
          <w:szCs w:val="28"/>
        </w:rPr>
        <w:t xml:space="preserve">Дополнить пункт 18 подпунктом 18.1. следующего содержания: «18.1. </w:t>
      </w:r>
      <w:r w:rsidRPr="00A21E5F">
        <w:rPr>
          <w:rFonts w:ascii="Times New Roman" w:eastAsia="Calibri" w:hAnsi="Times New Roman"/>
          <w:sz w:val="28"/>
          <w:szCs w:val="28"/>
        </w:rPr>
        <w:t>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w:t>
      </w:r>
      <w:r>
        <w:rPr>
          <w:rFonts w:ascii="Times New Roman" w:eastAsia="Calibri" w:hAnsi="Times New Roman"/>
          <w:sz w:val="28"/>
          <w:szCs w:val="28"/>
        </w:rPr>
        <w:t>одиться на муниципальной службе».</w:t>
      </w:r>
    </w:p>
    <w:p w:rsidR="00A21E5F" w:rsidRDefault="008771EA" w:rsidP="00A35C38">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t xml:space="preserve">1.7. Дополнить пункт </w:t>
      </w:r>
      <w:r w:rsidR="00A21E5F">
        <w:rPr>
          <w:rFonts w:ascii="Times New Roman" w:eastAsia="Calibri" w:hAnsi="Times New Roman"/>
          <w:sz w:val="28"/>
          <w:szCs w:val="28"/>
        </w:rPr>
        <w:t>18 подпунктом 18.2. следующего содержания:«18.2.</w:t>
      </w:r>
      <w:r w:rsidR="00533964" w:rsidRPr="00533964">
        <w:rPr>
          <w:rFonts w:ascii="Times New Roman" w:eastAsia="Calibri" w:hAnsi="Times New Roman"/>
          <w:sz w:val="28"/>
          <w:szCs w:val="28"/>
        </w:rPr>
        <w:t xml:space="preserve">Муниципальный служащий обязан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w:t>
      </w:r>
      <w:r w:rsidR="00533964" w:rsidRPr="00533964">
        <w:rPr>
          <w:rFonts w:ascii="Times New Roman" w:eastAsia="Calibri" w:hAnsi="Times New Roman"/>
          <w:sz w:val="28"/>
          <w:szCs w:val="28"/>
        </w:rPr>
        <w:lastRenderedPageBreak/>
        <w:t>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w:t>
      </w:r>
      <w:r w:rsidR="00533964">
        <w:rPr>
          <w:rFonts w:ascii="Times New Roman" w:eastAsia="Calibri" w:hAnsi="Times New Roman"/>
          <w:sz w:val="28"/>
          <w:szCs w:val="28"/>
        </w:rPr>
        <w:t>итории иностранного государства».</w:t>
      </w:r>
    </w:p>
    <w:p w:rsidR="00C607AF" w:rsidRDefault="00C607AF" w:rsidP="00C607AF">
      <w:pPr>
        <w:pStyle w:val="a3"/>
        <w:widowControl w:val="0"/>
        <w:tabs>
          <w:tab w:val="left" w:pos="0"/>
          <w:tab w:val="left" w:pos="993"/>
        </w:tabs>
        <w:autoSpaceDE w:val="0"/>
        <w:autoSpaceDN w:val="0"/>
        <w:adjustRightInd w:val="0"/>
        <w:ind w:firstLine="567"/>
        <w:jc w:val="both"/>
        <w:rPr>
          <w:bCs/>
        </w:rPr>
      </w:pPr>
      <w:bookmarkStart w:id="1" w:name="_GoBack"/>
      <w:bookmarkEnd w:id="1"/>
      <w:r>
        <w:rPr>
          <w:bCs/>
        </w:rPr>
        <w:t xml:space="preserve">2. </w:t>
      </w:r>
      <w:r w:rsidRPr="007731D5">
        <w:rPr>
          <w:bCs/>
        </w:rPr>
        <w:t>Настоящее постановление вступает в силу со дня его официального опубликования.</w:t>
      </w:r>
    </w:p>
    <w:p w:rsidR="00C607AF" w:rsidRDefault="00C607AF" w:rsidP="00C607AF">
      <w:pPr>
        <w:autoSpaceDE w:val="0"/>
        <w:autoSpaceDN w:val="0"/>
        <w:adjustRightInd w:val="0"/>
        <w:rPr>
          <w:rFonts w:ascii="Times New Roman" w:hAnsi="Times New Roman"/>
          <w:sz w:val="28"/>
          <w:szCs w:val="28"/>
        </w:rPr>
      </w:pPr>
      <w:r>
        <w:rPr>
          <w:rFonts w:ascii="Times New Roman" w:hAnsi="Times New Roman"/>
          <w:sz w:val="28"/>
          <w:szCs w:val="28"/>
        </w:rPr>
        <w:t>3</w:t>
      </w:r>
      <w:r w:rsidRPr="00574D76">
        <w:rPr>
          <w:rFonts w:ascii="Times New Roman" w:hAnsi="Times New Roman"/>
          <w:sz w:val="28"/>
          <w:szCs w:val="28"/>
        </w:rPr>
        <w:t>. Контроль за исполнением настоящего постановления оставляю за собой.</w:t>
      </w:r>
    </w:p>
    <w:p w:rsidR="00BC7788" w:rsidRDefault="00BC7788" w:rsidP="00C607AF">
      <w:pPr>
        <w:autoSpaceDE w:val="0"/>
        <w:autoSpaceDN w:val="0"/>
        <w:adjustRightInd w:val="0"/>
        <w:rPr>
          <w:rFonts w:ascii="Times New Roman" w:hAnsi="Times New Roman"/>
          <w:sz w:val="28"/>
          <w:szCs w:val="28"/>
        </w:rPr>
      </w:pPr>
    </w:p>
    <w:p w:rsidR="00BC7788" w:rsidRDefault="00BC7788" w:rsidP="00C607AF">
      <w:pPr>
        <w:autoSpaceDE w:val="0"/>
        <w:autoSpaceDN w:val="0"/>
        <w:adjustRightInd w:val="0"/>
        <w:rPr>
          <w:rFonts w:ascii="Times New Roman" w:hAnsi="Times New Roman"/>
          <w:sz w:val="28"/>
          <w:szCs w:val="28"/>
        </w:rPr>
      </w:pPr>
    </w:p>
    <w:p w:rsidR="00BC7788" w:rsidRDefault="00BC7788" w:rsidP="00C607AF">
      <w:pPr>
        <w:autoSpaceDE w:val="0"/>
        <w:autoSpaceDN w:val="0"/>
        <w:adjustRightInd w:val="0"/>
        <w:rPr>
          <w:rFonts w:ascii="Times New Roman" w:hAnsi="Times New Roman"/>
          <w:sz w:val="28"/>
          <w:szCs w:val="28"/>
        </w:rPr>
      </w:pPr>
    </w:p>
    <w:p w:rsidR="00BC7788" w:rsidRDefault="00BC7788" w:rsidP="00C607AF">
      <w:pPr>
        <w:autoSpaceDE w:val="0"/>
        <w:autoSpaceDN w:val="0"/>
        <w:adjustRightInd w:val="0"/>
        <w:rPr>
          <w:rFonts w:ascii="Times New Roman" w:hAnsi="Times New Roman"/>
          <w:sz w:val="28"/>
          <w:szCs w:val="28"/>
        </w:rPr>
      </w:pPr>
    </w:p>
    <w:p w:rsidR="00BC7788" w:rsidRDefault="00BC7788" w:rsidP="00C607AF">
      <w:pPr>
        <w:autoSpaceDE w:val="0"/>
        <w:autoSpaceDN w:val="0"/>
        <w:adjustRightInd w:val="0"/>
        <w:rPr>
          <w:rFonts w:ascii="Times New Roman" w:hAnsi="Times New Roman"/>
          <w:sz w:val="28"/>
          <w:szCs w:val="28"/>
        </w:rPr>
      </w:pPr>
    </w:p>
    <w:p w:rsidR="00C607AF" w:rsidRDefault="00C607AF" w:rsidP="00C607AF">
      <w:pPr>
        <w:autoSpaceDE w:val="0"/>
        <w:autoSpaceDN w:val="0"/>
        <w:adjustRightInd w:val="0"/>
        <w:rPr>
          <w:rFonts w:ascii="Times New Roman" w:hAnsi="Times New Roman"/>
          <w:sz w:val="28"/>
          <w:szCs w:val="28"/>
        </w:rPr>
      </w:pPr>
    </w:p>
    <w:tbl>
      <w:tblPr>
        <w:tblW w:w="0" w:type="auto"/>
        <w:tblLook w:val="04A0"/>
      </w:tblPr>
      <w:tblGrid>
        <w:gridCol w:w="3202"/>
        <w:gridCol w:w="3147"/>
        <w:gridCol w:w="3222"/>
      </w:tblGrid>
      <w:tr w:rsidR="00C607AF" w:rsidRPr="00B45849" w:rsidTr="0093308E">
        <w:tc>
          <w:tcPr>
            <w:tcW w:w="3202" w:type="dxa"/>
            <w:shd w:val="clear" w:color="auto" w:fill="auto"/>
          </w:tcPr>
          <w:p w:rsidR="00C607AF" w:rsidRPr="00B45849" w:rsidRDefault="00C607AF" w:rsidP="00E94628">
            <w:pPr>
              <w:rPr>
                <w:rFonts w:ascii="Times New Roman" w:hAnsi="Times New Roman"/>
                <w:sz w:val="28"/>
                <w:szCs w:val="28"/>
              </w:rPr>
            </w:pPr>
            <w:r w:rsidRPr="00B45849">
              <w:rPr>
                <w:rFonts w:ascii="Times New Roman" w:hAnsi="Times New Roman"/>
                <w:sz w:val="28"/>
                <w:szCs w:val="28"/>
              </w:rPr>
              <w:t>Глава поселения</w:t>
            </w:r>
          </w:p>
        </w:tc>
        <w:tc>
          <w:tcPr>
            <w:tcW w:w="3147" w:type="dxa"/>
            <w:shd w:val="clear" w:color="auto" w:fill="auto"/>
          </w:tcPr>
          <w:p w:rsidR="00C607AF" w:rsidRPr="00B45849" w:rsidRDefault="00C607AF" w:rsidP="00E94628">
            <w:pPr>
              <w:ind w:firstLine="0"/>
              <w:rPr>
                <w:rFonts w:ascii="Times New Roman" w:hAnsi="Times New Roman"/>
                <w:sz w:val="28"/>
                <w:szCs w:val="28"/>
              </w:rPr>
            </w:pPr>
          </w:p>
        </w:tc>
        <w:tc>
          <w:tcPr>
            <w:tcW w:w="3222" w:type="dxa"/>
            <w:shd w:val="clear" w:color="auto" w:fill="auto"/>
          </w:tcPr>
          <w:p w:rsidR="00C607AF" w:rsidRPr="00B45849" w:rsidRDefault="00BC7788" w:rsidP="00E94628">
            <w:pPr>
              <w:ind w:firstLine="0"/>
              <w:rPr>
                <w:rFonts w:ascii="Times New Roman" w:hAnsi="Times New Roman"/>
                <w:sz w:val="28"/>
                <w:szCs w:val="28"/>
              </w:rPr>
            </w:pPr>
            <w:r>
              <w:rPr>
                <w:rFonts w:ascii="Times New Roman" w:hAnsi="Times New Roman"/>
                <w:sz w:val="28"/>
                <w:szCs w:val="28"/>
              </w:rPr>
              <w:t>К.И.Новиков</w:t>
            </w:r>
            <w:r w:rsidR="00C607AF" w:rsidRPr="00B45849">
              <w:rPr>
                <w:rFonts w:ascii="Times New Roman" w:hAnsi="Times New Roman"/>
                <w:sz w:val="28"/>
                <w:szCs w:val="28"/>
              </w:rPr>
              <w:t xml:space="preserve"> </w:t>
            </w:r>
          </w:p>
        </w:tc>
      </w:tr>
    </w:tbl>
    <w:p w:rsidR="00C607AF" w:rsidRPr="00B45849" w:rsidRDefault="00C607AF" w:rsidP="0093308E">
      <w:pPr>
        <w:ind w:firstLine="0"/>
        <w:rPr>
          <w:rFonts w:ascii="Times New Roman" w:hAnsi="Times New Roman"/>
          <w:sz w:val="28"/>
          <w:szCs w:val="28"/>
        </w:rPr>
      </w:pPr>
    </w:p>
    <w:sectPr w:rsidR="00C607AF" w:rsidRPr="00B45849" w:rsidSect="0057545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B41" w:rsidRDefault="00011B41" w:rsidP="00575454">
      <w:r>
        <w:separator/>
      </w:r>
    </w:p>
  </w:endnote>
  <w:endnote w:type="continuationSeparator" w:id="1">
    <w:p w:rsidR="00011B41" w:rsidRDefault="00011B41"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B41" w:rsidRDefault="00011B41" w:rsidP="00575454">
      <w:r>
        <w:separator/>
      </w:r>
    </w:p>
  </w:footnote>
  <w:footnote w:type="continuationSeparator" w:id="1">
    <w:p w:rsidR="00011B41" w:rsidRDefault="00011B41"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575454" w:rsidRDefault="00BB6F4D">
        <w:pPr>
          <w:pStyle w:val="a7"/>
          <w:jc w:val="center"/>
        </w:pPr>
        <w:r>
          <w:fldChar w:fldCharType="begin"/>
        </w:r>
        <w:r w:rsidR="00575454">
          <w:instrText>PAGE   \* MERGEFORMAT</w:instrText>
        </w:r>
        <w:r>
          <w:fldChar w:fldCharType="separate"/>
        </w:r>
        <w:r w:rsidR="008771EA">
          <w:rPr>
            <w:noProof/>
          </w:rPr>
          <w:t>3</w:t>
        </w:r>
        <w:r>
          <w:fldChar w:fldCharType="end"/>
        </w:r>
      </w:p>
    </w:sdtContent>
  </w:sdt>
  <w:p w:rsidR="00575454" w:rsidRDefault="0057545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A7523"/>
    <w:rsid w:val="00011B41"/>
    <w:rsid w:val="000301C5"/>
    <w:rsid w:val="00043A50"/>
    <w:rsid w:val="000D430D"/>
    <w:rsid w:val="000F2EFE"/>
    <w:rsid w:val="00107A00"/>
    <w:rsid w:val="001B6886"/>
    <w:rsid w:val="001C3DCB"/>
    <w:rsid w:val="00202734"/>
    <w:rsid w:val="0022322B"/>
    <w:rsid w:val="0027752D"/>
    <w:rsid w:val="00290B75"/>
    <w:rsid w:val="002B5914"/>
    <w:rsid w:val="002E205F"/>
    <w:rsid w:val="00357C4C"/>
    <w:rsid w:val="00360425"/>
    <w:rsid w:val="00365C59"/>
    <w:rsid w:val="0038478A"/>
    <w:rsid w:val="003D6594"/>
    <w:rsid w:val="003F5D8E"/>
    <w:rsid w:val="00402B9F"/>
    <w:rsid w:val="00424EE5"/>
    <w:rsid w:val="00437AE6"/>
    <w:rsid w:val="00460894"/>
    <w:rsid w:val="004723BF"/>
    <w:rsid w:val="0047565B"/>
    <w:rsid w:val="004A7CF9"/>
    <w:rsid w:val="004C130B"/>
    <w:rsid w:val="004F312E"/>
    <w:rsid w:val="00517341"/>
    <w:rsid w:val="005310A6"/>
    <w:rsid w:val="00533964"/>
    <w:rsid w:val="00574D76"/>
    <w:rsid w:val="00575454"/>
    <w:rsid w:val="005A0A3C"/>
    <w:rsid w:val="005D49F1"/>
    <w:rsid w:val="005E2FDD"/>
    <w:rsid w:val="00622EDF"/>
    <w:rsid w:val="00692597"/>
    <w:rsid w:val="006D3311"/>
    <w:rsid w:val="006F1D3F"/>
    <w:rsid w:val="00733D1D"/>
    <w:rsid w:val="007731D5"/>
    <w:rsid w:val="00792C5C"/>
    <w:rsid w:val="007A763B"/>
    <w:rsid w:val="007B1D03"/>
    <w:rsid w:val="008078B7"/>
    <w:rsid w:val="008771EA"/>
    <w:rsid w:val="008902B6"/>
    <w:rsid w:val="008A0A45"/>
    <w:rsid w:val="008B6E14"/>
    <w:rsid w:val="009140FE"/>
    <w:rsid w:val="00923CAD"/>
    <w:rsid w:val="00927DC7"/>
    <w:rsid w:val="00932200"/>
    <w:rsid w:val="0093308E"/>
    <w:rsid w:val="009629E4"/>
    <w:rsid w:val="009F657E"/>
    <w:rsid w:val="00A21E5F"/>
    <w:rsid w:val="00A35C38"/>
    <w:rsid w:val="00A50544"/>
    <w:rsid w:val="00A87601"/>
    <w:rsid w:val="00B11F44"/>
    <w:rsid w:val="00B17303"/>
    <w:rsid w:val="00B512B4"/>
    <w:rsid w:val="00B5709E"/>
    <w:rsid w:val="00B92E14"/>
    <w:rsid w:val="00B93D8C"/>
    <w:rsid w:val="00B94120"/>
    <w:rsid w:val="00BB20DB"/>
    <w:rsid w:val="00BB5DAA"/>
    <w:rsid w:val="00BB6F4D"/>
    <w:rsid w:val="00BC7788"/>
    <w:rsid w:val="00C2351B"/>
    <w:rsid w:val="00C607AF"/>
    <w:rsid w:val="00CE5DC6"/>
    <w:rsid w:val="00D158B9"/>
    <w:rsid w:val="00DB1BB8"/>
    <w:rsid w:val="00E62684"/>
    <w:rsid w:val="00E939B0"/>
    <w:rsid w:val="00EA7523"/>
    <w:rsid w:val="00EF42DA"/>
    <w:rsid w:val="00F52CFC"/>
    <w:rsid w:val="00FB6A89"/>
    <w:rsid w:val="00FE1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styleId="ad">
    <w:name w:val="Hyperlink"/>
    <w:basedOn w:val="a0"/>
    <w:uiPriority w:val="99"/>
    <w:unhideWhenUsed/>
    <w:rsid w:val="00A35C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Александр</cp:lastModifiedBy>
  <cp:revision>2</cp:revision>
  <cp:lastPrinted>2024-05-27T09:16:00Z</cp:lastPrinted>
  <dcterms:created xsi:type="dcterms:W3CDTF">2025-05-12T05:51:00Z</dcterms:created>
  <dcterms:modified xsi:type="dcterms:W3CDTF">2025-05-12T05:51:00Z</dcterms:modified>
</cp:coreProperties>
</file>