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B40" w:rsidRPr="001A7B40" w:rsidRDefault="00AE4932" w:rsidP="001A7B40">
      <w:pPr>
        <w:jc w:val="center"/>
        <w:rPr>
          <w:sz w:val="28"/>
          <w:szCs w:val="28"/>
        </w:rPr>
      </w:pPr>
      <w:r w:rsidRPr="001A7B40">
        <w:rPr>
          <w:b/>
          <w:sz w:val="28"/>
          <w:szCs w:val="28"/>
        </w:rPr>
        <w:t>АДМИНИСТРАЦИЯ</w:t>
      </w:r>
    </w:p>
    <w:p w:rsidR="00AE4932" w:rsidRPr="001A7B40" w:rsidRDefault="001A7B40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 xml:space="preserve">АЛЕКСАНДРОВСКОГО СЕЛЬСКОГО </w:t>
      </w:r>
      <w:r w:rsidR="00AE4932" w:rsidRPr="001A7B40">
        <w:rPr>
          <w:b/>
          <w:sz w:val="28"/>
          <w:szCs w:val="28"/>
        </w:rPr>
        <w:t>ПОСЕЛЕНИЯ</w:t>
      </w:r>
    </w:p>
    <w:p w:rsidR="00AE4932" w:rsidRPr="001A7B40" w:rsidRDefault="00AE4932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ЭРТИЛЬСКОГО МУНИЦИПАЛЬНОГО РАЙОНА</w:t>
      </w:r>
    </w:p>
    <w:p w:rsidR="00AE4932" w:rsidRPr="001A7B40" w:rsidRDefault="00AE4932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ВОРОНЕЖСКОЙ ОБЛАСТИ</w:t>
      </w: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ПОСТАНОВЛ</w:t>
      </w:r>
      <w:r w:rsidR="00AE4932" w:rsidRPr="001A7B40">
        <w:rPr>
          <w:b/>
          <w:sz w:val="28"/>
          <w:szCs w:val="28"/>
        </w:rPr>
        <w:t>ЕНИЕ</w:t>
      </w: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AE4932">
      <w:pPr>
        <w:rPr>
          <w:sz w:val="28"/>
          <w:szCs w:val="28"/>
        </w:rPr>
      </w:pPr>
      <w:r w:rsidRPr="001A7B40">
        <w:rPr>
          <w:sz w:val="28"/>
          <w:szCs w:val="28"/>
        </w:rPr>
        <w:t xml:space="preserve">от </w:t>
      </w:r>
      <w:r w:rsidR="00D2000C">
        <w:rPr>
          <w:sz w:val="28"/>
          <w:szCs w:val="28"/>
        </w:rPr>
        <w:t>24</w:t>
      </w:r>
      <w:r w:rsidR="00BB0C1C">
        <w:rPr>
          <w:sz w:val="28"/>
          <w:szCs w:val="28"/>
        </w:rPr>
        <w:t>.01.</w:t>
      </w:r>
      <w:r w:rsidR="00165EE9">
        <w:rPr>
          <w:sz w:val="28"/>
          <w:szCs w:val="28"/>
        </w:rPr>
        <w:t>20</w:t>
      </w:r>
      <w:r w:rsidR="00D2000C">
        <w:rPr>
          <w:sz w:val="28"/>
          <w:szCs w:val="28"/>
        </w:rPr>
        <w:t>24</w:t>
      </w:r>
      <w:r w:rsidR="00EB62CE">
        <w:rPr>
          <w:sz w:val="28"/>
          <w:szCs w:val="28"/>
        </w:rPr>
        <w:t xml:space="preserve"> года</w:t>
      </w:r>
      <w:r w:rsidR="00AE79B0">
        <w:rPr>
          <w:sz w:val="28"/>
          <w:szCs w:val="28"/>
        </w:rPr>
        <w:t xml:space="preserve"> </w:t>
      </w:r>
      <w:r w:rsidR="00EB62CE">
        <w:rPr>
          <w:sz w:val="28"/>
          <w:szCs w:val="28"/>
        </w:rPr>
        <w:t xml:space="preserve"> №</w:t>
      </w:r>
      <w:r w:rsidR="00CF0AFE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2</w:t>
      </w:r>
      <w:r w:rsidRPr="001A7B40">
        <w:rPr>
          <w:sz w:val="28"/>
          <w:szCs w:val="28"/>
        </w:rPr>
        <w:tab/>
      </w:r>
    </w:p>
    <w:p w:rsidR="00AE4932" w:rsidRPr="001A7B40" w:rsidRDefault="001A7B40">
      <w:r>
        <w:t xml:space="preserve">           </w:t>
      </w:r>
      <w:r w:rsidR="00595B8C">
        <w:t xml:space="preserve">    </w:t>
      </w:r>
      <w:r>
        <w:t xml:space="preserve">  </w:t>
      </w:r>
      <w:r w:rsidRPr="001A7B40">
        <w:t>с. Копыл</w:t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</w:p>
    <w:p w:rsidR="00AE4932" w:rsidRDefault="00AE4932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4932" w:rsidRPr="001A7B40" w:rsidRDefault="001A7B40" w:rsidP="001A7B40">
      <w:pPr>
        <w:tabs>
          <w:tab w:val="left" w:pos="2355"/>
        </w:tabs>
        <w:ind w:right="5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E4932" w:rsidRPr="001A7B40">
        <w:rPr>
          <w:sz w:val="28"/>
          <w:szCs w:val="28"/>
        </w:rPr>
        <w:t>утверждении стоимости гарантированного</w:t>
      </w:r>
      <w:r>
        <w:rPr>
          <w:sz w:val="28"/>
          <w:szCs w:val="28"/>
        </w:rPr>
        <w:t xml:space="preserve"> </w:t>
      </w:r>
      <w:r w:rsidR="00AE4932" w:rsidRPr="001A7B40">
        <w:rPr>
          <w:sz w:val="28"/>
          <w:szCs w:val="28"/>
        </w:rPr>
        <w:t>перечня услуг по погребению</w:t>
      </w:r>
    </w:p>
    <w:p w:rsidR="00AE4932" w:rsidRPr="001A7B40" w:rsidRDefault="00AE4932">
      <w:pPr>
        <w:tabs>
          <w:tab w:val="left" w:pos="2355"/>
        </w:tabs>
        <w:jc w:val="both"/>
        <w:rPr>
          <w:sz w:val="28"/>
          <w:szCs w:val="28"/>
        </w:rPr>
      </w:pPr>
    </w:p>
    <w:p w:rsidR="00595B8C" w:rsidRPr="00595B8C" w:rsidRDefault="00AE4932" w:rsidP="00595B8C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ab/>
      </w:r>
      <w:r w:rsidR="00595B8C" w:rsidRPr="00595B8C">
        <w:rPr>
          <w:sz w:val="28"/>
          <w:szCs w:val="28"/>
        </w:rPr>
        <w:t xml:space="preserve">Во исполнение Федерального закона  от 12.01.1996г. № 8-ФЗ  «О погребении и похоронном деле», постановления Правительства РФ от   </w:t>
      </w:r>
      <w:r w:rsidR="004A5ED6" w:rsidRPr="00001DF9">
        <w:rPr>
          <w:sz w:val="28"/>
          <w:szCs w:val="28"/>
        </w:rPr>
        <w:t>30.01.2023</w:t>
      </w:r>
      <w:r w:rsidR="004A5ED6" w:rsidRPr="00001DF9">
        <w:rPr>
          <w:bCs/>
          <w:color w:val="000000"/>
          <w:sz w:val="28"/>
          <w:szCs w:val="28"/>
          <w:lang w:eastAsia="ru-RU"/>
        </w:rPr>
        <w:t>года</w:t>
      </w:r>
      <w:r w:rsidR="004565ED" w:rsidRPr="00001DF9">
        <w:rPr>
          <w:bCs/>
          <w:color w:val="000000"/>
          <w:sz w:val="28"/>
          <w:szCs w:val="28"/>
          <w:lang w:eastAsia="ru-RU"/>
        </w:rPr>
        <w:t xml:space="preserve"> </w:t>
      </w:r>
      <w:r w:rsidR="004A5ED6" w:rsidRPr="00001DF9">
        <w:rPr>
          <w:bCs/>
          <w:color w:val="000000"/>
          <w:sz w:val="28"/>
          <w:szCs w:val="28"/>
          <w:lang w:eastAsia="ru-RU"/>
        </w:rPr>
        <w:t>№ 119</w:t>
      </w:r>
      <w:r w:rsidR="004565ED">
        <w:rPr>
          <w:bCs/>
          <w:color w:val="000000"/>
          <w:sz w:val="28"/>
          <w:szCs w:val="28"/>
          <w:lang w:eastAsia="ru-RU"/>
        </w:rPr>
        <w:t xml:space="preserve"> </w:t>
      </w:r>
      <w:r w:rsidR="00595B8C" w:rsidRPr="00595B8C">
        <w:rPr>
          <w:bCs/>
          <w:color w:val="000000"/>
          <w:sz w:val="28"/>
          <w:szCs w:val="28"/>
          <w:lang w:eastAsia="ru-RU"/>
        </w:rPr>
        <w:t>«Об утверждении коэффициента индексации выплат, пособий и компенсаций в 202</w:t>
      </w:r>
      <w:r w:rsidR="00D2000C">
        <w:rPr>
          <w:bCs/>
          <w:color w:val="000000"/>
          <w:sz w:val="28"/>
          <w:szCs w:val="28"/>
          <w:lang w:eastAsia="ru-RU"/>
        </w:rPr>
        <w:t>4</w:t>
      </w:r>
      <w:r w:rsidR="00595B8C" w:rsidRPr="00595B8C">
        <w:rPr>
          <w:bCs/>
          <w:color w:val="000000"/>
          <w:sz w:val="28"/>
          <w:szCs w:val="28"/>
          <w:lang w:eastAsia="ru-RU"/>
        </w:rPr>
        <w:t xml:space="preserve"> году»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</w:p>
    <w:p w:rsidR="00595B8C" w:rsidRPr="00595B8C" w:rsidRDefault="00595B8C" w:rsidP="00595B8C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595B8C">
        <w:rPr>
          <w:sz w:val="28"/>
          <w:szCs w:val="28"/>
        </w:rPr>
        <w:t>1.Утвердить прилагаемую стоимость гарантированного перечня услуг по погребению (приложение).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постановление</w:t>
      </w:r>
      <w:r w:rsidRPr="00595B8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Александровского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2000C">
        <w:rPr>
          <w:sz w:val="28"/>
          <w:szCs w:val="28"/>
        </w:rPr>
        <w:t>района Воронежской области ос 31</w:t>
      </w:r>
      <w:r>
        <w:rPr>
          <w:sz w:val="28"/>
          <w:szCs w:val="28"/>
        </w:rPr>
        <w:t>.01.202</w:t>
      </w:r>
      <w:r w:rsidR="00D200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2000C">
        <w:rPr>
          <w:sz w:val="28"/>
          <w:szCs w:val="28"/>
        </w:rPr>
        <w:t>1</w:t>
      </w:r>
      <w:r w:rsidRPr="00595B8C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</w:t>
      </w:r>
      <w:r w:rsidRPr="001A7B40">
        <w:rPr>
          <w:sz w:val="28"/>
          <w:szCs w:val="28"/>
        </w:rPr>
        <w:t>утверждении стоимости гарантированного</w:t>
      </w:r>
      <w:r>
        <w:rPr>
          <w:sz w:val="28"/>
          <w:szCs w:val="28"/>
        </w:rPr>
        <w:t xml:space="preserve"> </w:t>
      </w:r>
      <w:r w:rsidRPr="001A7B40">
        <w:rPr>
          <w:sz w:val="28"/>
          <w:szCs w:val="28"/>
        </w:rPr>
        <w:t>перечня услуг по погребению</w:t>
      </w:r>
      <w:r w:rsidRPr="00595B8C">
        <w:rPr>
          <w:sz w:val="28"/>
          <w:szCs w:val="28"/>
        </w:rPr>
        <w:t>».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3. Действие настоящего </w:t>
      </w:r>
      <w:r>
        <w:rPr>
          <w:sz w:val="28"/>
          <w:szCs w:val="28"/>
        </w:rPr>
        <w:t>постановле</w:t>
      </w:r>
      <w:r w:rsidRPr="00595B8C">
        <w:rPr>
          <w:sz w:val="28"/>
          <w:szCs w:val="28"/>
        </w:rPr>
        <w:t>ния  распространяется на правоотношения,</w:t>
      </w:r>
      <w:r w:rsidR="007B55A7">
        <w:rPr>
          <w:sz w:val="28"/>
          <w:szCs w:val="28"/>
        </w:rPr>
        <w:t xml:space="preserve">  </w:t>
      </w:r>
      <w:r w:rsidR="00AE79B0">
        <w:rPr>
          <w:sz w:val="28"/>
          <w:szCs w:val="28"/>
        </w:rPr>
        <w:t>возникшие с 1 февраля 202</w:t>
      </w:r>
      <w:r w:rsidR="00D2000C">
        <w:rPr>
          <w:sz w:val="28"/>
          <w:szCs w:val="28"/>
        </w:rPr>
        <w:t>4</w:t>
      </w:r>
      <w:r w:rsidRPr="00595B8C">
        <w:rPr>
          <w:sz w:val="28"/>
          <w:szCs w:val="28"/>
        </w:rPr>
        <w:t xml:space="preserve"> года.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4. </w:t>
      </w:r>
      <w:proofErr w:type="gramStart"/>
      <w:r w:rsidRPr="00595B8C">
        <w:rPr>
          <w:sz w:val="28"/>
          <w:szCs w:val="28"/>
        </w:rPr>
        <w:t>Контроль за</w:t>
      </w:r>
      <w:proofErr w:type="gramEnd"/>
      <w:r w:rsidRPr="00595B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4932" w:rsidRPr="001A7B40" w:rsidRDefault="00AE4932" w:rsidP="00595B8C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>Глава администрации</w:t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="00EB62CE">
        <w:rPr>
          <w:sz w:val="28"/>
          <w:szCs w:val="28"/>
        </w:rPr>
        <w:t>К.И.Новиков</w:t>
      </w:r>
    </w:p>
    <w:p w:rsidR="00AE4932" w:rsidRPr="001A7B40" w:rsidRDefault="00AE4932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</w:p>
    <w:p w:rsidR="00AE4932" w:rsidRDefault="00AE4932">
      <w:pPr>
        <w:jc w:val="both"/>
        <w:rPr>
          <w:sz w:val="22"/>
          <w:szCs w:val="22"/>
        </w:rPr>
      </w:pPr>
    </w:p>
    <w:p w:rsidR="00AE4932" w:rsidRDefault="00AE4932">
      <w:pPr>
        <w:jc w:val="both"/>
        <w:rPr>
          <w:sz w:val="22"/>
          <w:szCs w:val="22"/>
        </w:rPr>
      </w:pPr>
    </w:p>
    <w:p w:rsidR="00AE4932" w:rsidRDefault="00AE493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4932" w:rsidRDefault="00AE4932">
      <w:pPr>
        <w:jc w:val="both"/>
        <w:rPr>
          <w:sz w:val="22"/>
          <w:szCs w:val="22"/>
        </w:rPr>
      </w:pPr>
    </w:p>
    <w:p w:rsidR="00D84311" w:rsidRDefault="00D84311">
      <w:pPr>
        <w:jc w:val="both"/>
        <w:rPr>
          <w:sz w:val="22"/>
          <w:szCs w:val="22"/>
        </w:rPr>
      </w:pPr>
    </w:p>
    <w:p w:rsidR="00595B8C" w:rsidRDefault="00595B8C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028" w:rsidRDefault="00432028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5A7" w:rsidRDefault="007B55A7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B8C" w:rsidRDefault="00595B8C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3BD" w:rsidRPr="00E958F4" w:rsidRDefault="004713BD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8F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713BD" w:rsidRPr="00E958F4" w:rsidRDefault="004713BD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8F4">
        <w:rPr>
          <w:rFonts w:ascii="Times New Roman" w:hAnsi="Times New Roman" w:cs="Times New Roman"/>
          <w:b/>
          <w:sz w:val="26"/>
          <w:szCs w:val="26"/>
        </w:rPr>
        <w:t xml:space="preserve">к  постановлению 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Александровского сельского </w:t>
      </w:r>
      <w:r w:rsidRPr="00E958F4">
        <w:rPr>
          <w:rFonts w:ascii="Times New Roman" w:hAnsi="Times New Roman" w:cs="Times New Roman"/>
          <w:b/>
          <w:sz w:val="26"/>
          <w:szCs w:val="26"/>
        </w:rPr>
        <w:t>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Эртильского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8F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Воронежской области 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Александровского сельского</w:t>
      </w:r>
      <w:r w:rsidRPr="00E958F4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Эртильского</w:t>
      </w:r>
      <w:proofErr w:type="spellEnd"/>
      <w:r w:rsidRPr="00E958F4">
        <w:rPr>
          <w:rFonts w:ascii="Times New Roman" w:hAnsi="Times New Roman" w:cs="Times New Roman"/>
          <w:b/>
          <w:sz w:val="26"/>
          <w:szCs w:val="26"/>
        </w:rPr>
        <w:t xml:space="preserve">  муниципального района Воронежской области»</w:t>
      </w:r>
    </w:p>
    <w:p w:rsidR="004713BD" w:rsidRPr="00E958F4" w:rsidRDefault="004713BD" w:rsidP="004713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</w:t>
      </w:r>
      <w:r w:rsidR="0043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</w:t>
      </w:r>
      <w:r w:rsidR="00CF0AD9">
        <w:rPr>
          <w:rFonts w:ascii="Times New Roman" w:hAnsi="Times New Roman" w:cs="Times New Roman"/>
          <w:sz w:val="28"/>
          <w:szCs w:val="28"/>
        </w:rPr>
        <w:t xml:space="preserve"> </w:t>
      </w:r>
      <w:r w:rsidR="004A5ED6" w:rsidRPr="00001DF9">
        <w:rPr>
          <w:rFonts w:ascii="Times New Roman" w:hAnsi="Times New Roman" w:cs="Times New Roman"/>
          <w:sz w:val="28"/>
          <w:szCs w:val="28"/>
        </w:rPr>
        <w:t>30.01.2023</w:t>
      </w:r>
      <w:r w:rsidR="004A5ED6" w:rsidRPr="00001D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года № 119</w:t>
      </w:r>
      <w:r w:rsidR="004A5ED6">
        <w:rPr>
          <w:bCs/>
          <w:color w:val="000000"/>
          <w:sz w:val="28"/>
          <w:szCs w:val="28"/>
          <w:lang w:eastAsia="ru-RU"/>
        </w:rPr>
        <w:t xml:space="preserve"> 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коэффициента индексации выплат, пособий и </w:t>
      </w:r>
      <w:r w:rsidR="00615740">
        <w:rPr>
          <w:rFonts w:ascii="Times New Roman" w:hAnsi="Times New Roman" w:cs="Times New Roman"/>
          <w:sz w:val="28"/>
          <w:szCs w:val="28"/>
        </w:rPr>
        <w:t>компенсаций в 202</w:t>
      </w:r>
      <w:r w:rsidR="00D200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01.02.202</w:t>
      </w:r>
      <w:r w:rsidR="00D200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615740">
        <w:rPr>
          <w:rFonts w:ascii="Times New Roman" w:hAnsi="Times New Roman" w:cs="Times New Roman"/>
          <w:sz w:val="28"/>
          <w:szCs w:val="28"/>
        </w:rPr>
        <w:t>эффиц</w:t>
      </w:r>
      <w:r w:rsidR="00BB0C1C">
        <w:rPr>
          <w:rFonts w:ascii="Times New Roman" w:hAnsi="Times New Roman" w:cs="Times New Roman"/>
          <w:sz w:val="28"/>
          <w:szCs w:val="28"/>
        </w:rPr>
        <w:t xml:space="preserve">иент индексации равен </w:t>
      </w:r>
      <w:r w:rsidR="00D2000C">
        <w:rPr>
          <w:rFonts w:ascii="Times New Roman" w:hAnsi="Times New Roman" w:cs="Times New Roman"/>
          <w:sz w:val="28"/>
          <w:szCs w:val="28"/>
        </w:rPr>
        <w:t>1,074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</w:t>
      </w:r>
      <w:r w:rsidR="00D200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D2000C">
        <w:rPr>
          <w:rFonts w:ascii="Times New Roman" w:hAnsi="Times New Roman" w:cs="Times New Roman"/>
          <w:sz w:val="28"/>
          <w:szCs w:val="28"/>
        </w:rPr>
        <w:t>8370</w:t>
      </w:r>
      <w:r w:rsidR="003F3B0D">
        <w:rPr>
          <w:rFonts w:ascii="Times New Roman" w:hAnsi="Times New Roman" w:cs="Times New Roman"/>
          <w:sz w:val="28"/>
          <w:szCs w:val="28"/>
        </w:rPr>
        <w:t xml:space="preserve"> руб. </w:t>
      </w:r>
      <w:r w:rsidR="00D2000C">
        <w:rPr>
          <w:rFonts w:ascii="Times New Roman" w:hAnsi="Times New Roman" w:cs="Times New Roman"/>
          <w:sz w:val="28"/>
          <w:szCs w:val="28"/>
        </w:rPr>
        <w:t>20</w:t>
      </w:r>
      <w:r w:rsidR="003F3B0D" w:rsidRPr="000C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таблице.</w:t>
      </w:r>
    </w:p>
    <w:p w:rsidR="004713BD" w:rsidRP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595B8C" w:rsidRDefault="00260889" w:rsidP="004713B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Приложение</w:t>
      </w:r>
    </w:p>
    <w:p w:rsidR="004713BD" w:rsidRDefault="004713BD" w:rsidP="004713BD">
      <w:pPr>
        <w:jc w:val="center"/>
        <w:rPr>
          <w:sz w:val="26"/>
          <w:szCs w:val="26"/>
        </w:rPr>
      </w:pPr>
      <w:r w:rsidRPr="004713BD">
        <w:rPr>
          <w:sz w:val="26"/>
          <w:szCs w:val="26"/>
        </w:rPr>
        <w:t>Анализ стоимости услуг по погребению и калькуляция</w:t>
      </w:r>
    </w:p>
    <w:p w:rsidR="00260889" w:rsidRPr="004713BD" w:rsidRDefault="00260889" w:rsidP="004713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Таблица 1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3960"/>
        <w:gridCol w:w="2313"/>
        <w:gridCol w:w="2214"/>
      </w:tblGrid>
      <w:tr w:rsidR="00260889" w:rsidTr="005E6029">
        <w:trPr>
          <w:trHeight w:val="375"/>
        </w:trPr>
        <w:tc>
          <w:tcPr>
            <w:tcW w:w="10054" w:type="dxa"/>
            <w:gridSpan w:val="4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64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260889" w:rsidRPr="00260889">
              <w:rPr>
                <w:szCs w:val="24"/>
              </w:rPr>
              <w:t xml:space="preserve"> год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260889" w:rsidRPr="00260889">
              <w:rPr>
                <w:szCs w:val="24"/>
              </w:rPr>
              <w:t xml:space="preserve"> год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89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659.18</w:t>
            </w:r>
          </w:p>
        </w:tc>
        <w:tc>
          <w:tcPr>
            <w:tcW w:w="2433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707.96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1524,98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1637,</w:t>
            </w:r>
            <w:r w:rsidR="00260889" w:rsidRPr="004A5ED6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3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Материалы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1108,81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1190</w:t>
            </w:r>
            <w:r w:rsidR="00260889" w:rsidRPr="004A5ED6">
              <w:rPr>
                <w:szCs w:val="24"/>
              </w:rPr>
              <w:t>,8</w:t>
            </w:r>
            <w:r>
              <w:rPr>
                <w:szCs w:val="24"/>
              </w:rPr>
              <w:t>6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416,17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260889" w:rsidRPr="004A5ED6">
              <w:rPr>
                <w:szCs w:val="24"/>
              </w:rPr>
              <w:t>6,</w:t>
            </w:r>
            <w:r>
              <w:rPr>
                <w:szCs w:val="24"/>
              </w:rPr>
              <w:t>97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1025,74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1101,6</w:t>
            </w:r>
            <w:r w:rsidR="00260889" w:rsidRPr="004A5ED6">
              <w:rPr>
                <w:b/>
                <w:szCs w:val="24"/>
              </w:rPr>
              <w:t>4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i/>
                <w:szCs w:val="24"/>
              </w:rPr>
            </w:pPr>
            <w:r w:rsidRPr="00260889">
              <w:rPr>
                <w:szCs w:val="24"/>
              </w:rPr>
              <w:t>Транспортные расходы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677,22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7</w:t>
            </w:r>
            <w:r w:rsidR="00795AAC">
              <w:rPr>
                <w:szCs w:val="24"/>
              </w:rPr>
              <w:t>2</w:t>
            </w:r>
            <w:r w:rsidRPr="004A5ED6">
              <w:rPr>
                <w:szCs w:val="24"/>
              </w:rPr>
              <w:t>7,</w:t>
            </w:r>
            <w:r w:rsidR="00795AAC">
              <w:rPr>
                <w:szCs w:val="24"/>
              </w:rPr>
              <w:t>33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167,70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180,1</w:t>
            </w:r>
            <w:r w:rsidR="00260889" w:rsidRPr="004A5ED6">
              <w:rPr>
                <w:szCs w:val="24"/>
              </w:rPr>
              <w:t>0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both"/>
              <w:rPr>
                <w:szCs w:val="24"/>
              </w:rPr>
            </w:pPr>
            <w:r w:rsidRPr="00260889">
              <w:rPr>
                <w:szCs w:val="24"/>
              </w:rPr>
              <w:t>Амортизация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180,82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194,</w:t>
            </w:r>
            <w:r w:rsidR="00260889" w:rsidRPr="004A5ED6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Прибыль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382,51</w:t>
            </w:r>
          </w:p>
        </w:tc>
        <w:tc>
          <w:tcPr>
            <w:tcW w:w="2433" w:type="dxa"/>
          </w:tcPr>
          <w:p w:rsidR="00260889" w:rsidRPr="004A5ED6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410,8</w:t>
            </w:r>
            <w:r w:rsidR="00260889" w:rsidRPr="004A5ED6">
              <w:rPr>
                <w:b/>
                <w:szCs w:val="24"/>
              </w:rPr>
              <w:t>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5071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550" w:type="dxa"/>
          </w:tcPr>
          <w:p w:rsidR="00260889" w:rsidRPr="00260889" w:rsidRDefault="00795AAC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3592,41</w:t>
            </w:r>
          </w:p>
        </w:tc>
        <w:tc>
          <w:tcPr>
            <w:tcW w:w="2433" w:type="dxa"/>
          </w:tcPr>
          <w:p w:rsidR="00260889" w:rsidRPr="004A5ED6" w:rsidRDefault="007D41B0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3858</w:t>
            </w:r>
            <w:r w:rsidR="00260889" w:rsidRPr="004A5ED6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  <w:r w:rsidR="002D5839">
              <w:rPr>
                <w:b/>
                <w:szCs w:val="24"/>
              </w:rPr>
              <w:t>5</w:t>
            </w:r>
          </w:p>
        </w:tc>
      </w:tr>
    </w:tbl>
    <w:p w:rsidR="004713BD" w:rsidRDefault="004713BD" w:rsidP="004713BD"/>
    <w:p w:rsidR="00260889" w:rsidRPr="00764881" w:rsidRDefault="00260889" w:rsidP="004713BD">
      <w:r>
        <w:t xml:space="preserve">                                                                                                                                   Таблица 2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3968"/>
        <w:gridCol w:w="2309"/>
        <w:gridCol w:w="2210"/>
      </w:tblGrid>
      <w:tr w:rsidR="00260889" w:rsidTr="004A6EB6">
        <w:trPr>
          <w:trHeight w:val="375"/>
        </w:trPr>
        <w:tc>
          <w:tcPr>
            <w:tcW w:w="9184" w:type="dxa"/>
            <w:gridSpan w:val="4"/>
          </w:tcPr>
          <w:p w:rsidR="00260889" w:rsidRPr="004A6EB6" w:rsidRDefault="004A6EB6" w:rsidP="004A6EB6">
            <w:pPr>
              <w:pStyle w:val="af4"/>
              <w:rPr>
                <w:i/>
                <w:szCs w:val="28"/>
              </w:rPr>
            </w:pPr>
            <w:r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260889" w:rsidRPr="000A71F7" w:rsidTr="004A6EB6">
        <w:tblPrEx>
          <w:tblLook w:val="00A0"/>
        </w:tblPrEx>
        <w:trPr>
          <w:cantSplit/>
          <w:trHeight w:val="640"/>
        </w:trPr>
        <w:tc>
          <w:tcPr>
            <w:tcW w:w="697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309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7D41B0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260889" w:rsidRPr="00260889">
              <w:rPr>
                <w:szCs w:val="24"/>
              </w:rPr>
              <w:t xml:space="preserve"> год</w:t>
            </w:r>
          </w:p>
        </w:tc>
        <w:tc>
          <w:tcPr>
            <w:tcW w:w="221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7D41B0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260889" w:rsidRPr="00260889">
              <w:rPr>
                <w:szCs w:val="24"/>
              </w:rPr>
              <w:t xml:space="preserve"> год</w:t>
            </w:r>
          </w:p>
        </w:tc>
      </w:tr>
      <w:tr w:rsidR="00260889" w:rsidRPr="000A71F7" w:rsidTr="004A6EB6">
        <w:tblPrEx>
          <w:tblLook w:val="00A0"/>
        </w:tblPrEx>
        <w:trPr>
          <w:cantSplit/>
          <w:trHeight w:val="335"/>
        </w:trPr>
        <w:tc>
          <w:tcPr>
            <w:tcW w:w="697" w:type="dxa"/>
          </w:tcPr>
          <w:p w:rsidR="00260889" w:rsidRPr="00FA0936" w:rsidRDefault="00260889" w:rsidP="004A6EB6">
            <w:pPr>
              <w:pStyle w:val="af4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260889" w:rsidRPr="004A6EB6" w:rsidRDefault="004A6EB6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расходы</w:t>
            </w:r>
          </w:p>
        </w:tc>
        <w:tc>
          <w:tcPr>
            <w:tcW w:w="2309" w:type="dxa"/>
          </w:tcPr>
          <w:p w:rsidR="00260889" w:rsidRPr="00260889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8"/>
              </w:rPr>
              <w:t>1088,51</w:t>
            </w:r>
          </w:p>
        </w:tc>
        <w:tc>
          <w:tcPr>
            <w:tcW w:w="2210" w:type="dxa"/>
          </w:tcPr>
          <w:p w:rsidR="00260889" w:rsidRPr="00260889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1169.06</w:t>
            </w:r>
          </w:p>
        </w:tc>
      </w:tr>
      <w:tr w:rsidR="00260889" w:rsidRPr="000A71F7" w:rsidTr="004A6EB6">
        <w:tblPrEx>
          <w:tblLook w:val="00A0"/>
        </w:tblPrEx>
        <w:trPr>
          <w:cantSplit/>
          <w:trHeight w:val="320"/>
        </w:trPr>
        <w:tc>
          <w:tcPr>
            <w:tcW w:w="697" w:type="dxa"/>
          </w:tcPr>
          <w:p w:rsidR="00260889" w:rsidRPr="00FA0936" w:rsidRDefault="00260889" w:rsidP="004A6EB6">
            <w:pPr>
              <w:pStyle w:val="af4"/>
              <w:contextualSpacing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260889" w:rsidRPr="00260889" w:rsidRDefault="004A6EB6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2309" w:type="dxa"/>
          </w:tcPr>
          <w:p w:rsidR="00260889" w:rsidRPr="00260889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8"/>
              </w:rPr>
              <w:t>454,49</w:t>
            </w:r>
          </w:p>
        </w:tc>
        <w:tc>
          <w:tcPr>
            <w:tcW w:w="2210" w:type="dxa"/>
          </w:tcPr>
          <w:p w:rsidR="00260889" w:rsidRPr="004A5ED6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488.12</w:t>
            </w:r>
          </w:p>
        </w:tc>
      </w:tr>
      <w:tr w:rsidR="00260889" w:rsidRPr="000A71F7" w:rsidTr="004A6EB6">
        <w:tblPrEx>
          <w:tblLook w:val="00A0"/>
        </w:tblPrEx>
        <w:trPr>
          <w:cantSplit/>
          <w:trHeight w:val="320"/>
        </w:trPr>
        <w:tc>
          <w:tcPr>
            <w:tcW w:w="697" w:type="dxa"/>
          </w:tcPr>
          <w:p w:rsidR="00260889" w:rsidRPr="004A6EB6" w:rsidRDefault="004A6EB6" w:rsidP="004A6EB6">
            <w:pPr>
              <w:pStyle w:val="af4"/>
              <w:contextualSpacing/>
              <w:rPr>
                <w:b/>
                <w:sz w:val="28"/>
                <w:szCs w:val="28"/>
              </w:rPr>
            </w:pPr>
            <w:r w:rsidRPr="004A6EB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260889" w:rsidRPr="00260889" w:rsidRDefault="004A6EB6" w:rsidP="005E6029">
            <w:pPr>
              <w:pStyle w:val="af4"/>
              <w:contextualSpacing/>
              <w:jc w:val="left"/>
              <w:rPr>
                <w:szCs w:val="24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2309" w:type="dxa"/>
          </w:tcPr>
          <w:p w:rsidR="00260889" w:rsidRPr="00260889" w:rsidRDefault="004A6EB6" w:rsidP="005E6029">
            <w:pPr>
              <w:pStyle w:val="af4"/>
              <w:contextualSpacing/>
              <w:rPr>
                <w:szCs w:val="24"/>
              </w:rPr>
            </w:pPr>
            <w:r>
              <w:rPr>
                <w:b/>
                <w:szCs w:val="28"/>
              </w:rPr>
              <w:t>92,70</w:t>
            </w:r>
          </w:p>
        </w:tc>
        <w:tc>
          <w:tcPr>
            <w:tcW w:w="2210" w:type="dxa"/>
          </w:tcPr>
          <w:p w:rsidR="00260889" w:rsidRPr="004A6EB6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 w:rsidRPr="004A6EB6">
              <w:rPr>
                <w:b/>
                <w:szCs w:val="24"/>
              </w:rPr>
              <w:t>99.56</w:t>
            </w:r>
          </w:p>
        </w:tc>
      </w:tr>
      <w:tr w:rsidR="00260889" w:rsidRPr="000A71F7" w:rsidTr="004A6EB6">
        <w:tblPrEx>
          <w:tblLook w:val="00A0"/>
        </w:tblPrEx>
        <w:trPr>
          <w:cantSplit/>
          <w:trHeight w:val="335"/>
        </w:trPr>
        <w:tc>
          <w:tcPr>
            <w:tcW w:w="4665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309" w:type="dxa"/>
          </w:tcPr>
          <w:p w:rsidR="00260889" w:rsidRPr="004A6EB6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 w:rsidRPr="004A6EB6">
              <w:rPr>
                <w:b/>
                <w:szCs w:val="28"/>
              </w:rPr>
              <w:t>1635,70</w:t>
            </w:r>
          </w:p>
        </w:tc>
        <w:tc>
          <w:tcPr>
            <w:tcW w:w="2210" w:type="dxa"/>
          </w:tcPr>
          <w:p w:rsidR="00260889" w:rsidRPr="004A5ED6" w:rsidRDefault="004A6EB6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1756.74</w:t>
            </w:r>
          </w:p>
        </w:tc>
      </w:tr>
    </w:tbl>
    <w:p w:rsidR="004713BD" w:rsidRDefault="004713BD" w:rsidP="004713BD"/>
    <w:p w:rsidR="00260889" w:rsidRDefault="00260889" w:rsidP="004713BD">
      <w:r>
        <w:t xml:space="preserve">                                                                                                                                   Таблица 3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3995"/>
        <w:gridCol w:w="2296"/>
        <w:gridCol w:w="2198"/>
      </w:tblGrid>
      <w:tr w:rsidR="00260889" w:rsidTr="007C3EA4">
        <w:trPr>
          <w:trHeight w:val="375"/>
        </w:trPr>
        <w:tc>
          <w:tcPr>
            <w:tcW w:w="9184" w:type="dxa"/>
            <w:gridSpan w:val="4"/>
          </w:tcPr>
          <w:p w:rsidR="00260889" w:rsidRPr="00260889" w:rsidRDefault="004A6EB6" w:rsidP="005E6029">
            <w:pPr>
              <w:pStyle w:val="af4"/>
              <w:contextualSpacing/>
              <w:rPr>
                <w:szCs w:val="24"/>
              </w:rPr>
            </w:pPr>
            <w:r>
              <w:rPr>
                <w:i/>
              </w:rPr>
              <w:t>Погребение (кремация с последующей выдачей урны с прахом)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640"/>
        </w:trPr>
        <w:tc>
          <w:tcPr>
            <w:tcW w:w="695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5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296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7D41B0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260889" w:rsidRPr="00260889">
              <w:rPr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7D41B0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2024 </w:t>
            </w:r>
            <w:r w:rsidR="00260889" w:rsidRPr="00260889">
              <w:rPr>
                <w:szCs w:val="24"/>
              </w:rPr>
              <w:t>год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35"/>
        </w:trPr>
        <w:tc>
          <w:tcPr>
            <w:tcW w:w="695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95" w:type="dxa"/>
          </w:tcPr>
          <w:p w:rsidR="00260889" w:rsidRPr="004A6EB6" w:rsidRDefault="004A6EB6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2296" w:type="dxa"/>
          </w:tcPr>
          <w:p w:rsidR="00260889" w:rsidRPr="00260889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1577.81</w:t>
            </w:r>
          </w:p>
        </w:tc>
        <w:tc>
          <w:tcPr>
            <w:tcW w:w="2198" w:type="dxa"/>
          </w:tcPr>
          <w:p w:rsidR="00260889" w:rsidRPr="00260889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1694.57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20"/>
        </w:trPr>
        <w:tc>
          <w:tcPr>
            <w:tcW w:w="695" w:type="dxa"/>
          </w:tcPr>
          <w:p w:rsidR="00260889" w:rsidRPr="004A6EB6" w:rsidRDefault="004A6EB6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4A6EB6">
              <w:rPr>
                <w:sz w:val="28"/>
                <w:szCs w:val="28"/>
              </w:rPr>
              <w:t>1.1.</w:t>
            </w:r>
          </w:p>
        </w:tc>
        <w:tc>
          <w:tcPr>
            <w:tcW w:w="3995" w:type="dxa"/>
          </w:tcPr>
          <w:p w:rsidR="00260889" w:rsidRPr="00260889" w:rsidRDefault="004A6EB6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>
              <w:t>Рытьё могилы</w:t>
            </w:r>
          </w:p>
        </w:tc>
        <w:tc>
          <w:tcPr>
            <w:tcW w:w="2296" w:type="dxa"/>
          </w:tcPr>
          <w:p w:rsidR="00260889" w:rsidRPr="007C3EA4" w:rsidRDefault="007D41B0" w:rsidP="007C3EA4">
            <w:pPr>
              <w:pStyle w:val="af4"/>
              <w:contextualSpacing/>
              <w:rPr>
                <w:szCs w:val="24"/>
              </w:rPr>
            </w:pPr>
            <w:r w:rsidRPr="007C3EA4">
              <w:rPr>
                <w:szCs w:val="24"/>
              </w:rPr>
              <w:t>1</w:t>
            </w:r>
            <w:r w:rsidR="007C3EA4" w:rsidRPr="007C3EA4">
              <w:rPr>
                <w:szCs w:val="24"/>
              </w:rPr>
              <w:t>268.72</w:t>
            </w:r>
          </w:p>
        </w:tc>
        <w:tc>
          <w:tcPr>
            <w:tcW w:w="2198" w:type="dxa"/>
          </w:tcPr>
          <w:p w:rsidR="00260889" w:rsidRPr="007C3EA4" w:rsidRDefault="007C3EA4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1362.61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20"/>
        </w:trPr>
        <w:tc>
          <w:tcPr>
            <w:tcW w:w="695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1.</w:t>
            </w:r>
            <w:r w:rsidR="004A6EB6">
              <w:rPr>
                <w:sz w:val="28"/>
                <w:szCs w:val="28"/>
              </w:rPr>
              <w:t>2.</w:t>
            </w:r>
          </w:p>
        </w:tc>
        <w:tc>
          <w:tcPr>
            <w:tcW w:w="3995" w:type="dxa"/>
          </w:tcPr>
          <w:p w:rsidR="00260889" w:rsidRPr="00260889" w:rsidRDefault="007C3EA4" w:rsidP="005E6029">
            <w:pPr>
              <w:pStyle w:val="af4"/>
              <w:contextualSpacing/>
              <w:jc w:val="left"/>
              <w:rPr>
                <w:szCs w:val="24"/>
              </w:rPr>
            </w:pPr>
            <w:r>
              <w:t xml:space="preserve">Поднос </w:t>
            </w:r>
            <w:proofErr w:type="gramStart"/>
            <w:r>
              <w:t>умершего</w:t>
            </w:r>
            <w:proofErr w:type="gramEnd"/>
            <w:r>
              <w:t xml:space="preserve"> до могилы и захоронение</w:t>
            </w:r>
          </w:p>
        </w:tc>
        <w:tc>
          <w:tcPr>
            <w:tcW w:w="2296" w:type="dxa"/>
          </w:tcPr>
          <w:p w:rsidR="00260889" w:rsidRPr="00260889" w:rsidRDefault="007C3EA4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309.09</w:t>
            </w:r>
          </w:p>
        </w:tc>
        <w:tc>
          <w:tcPr>
            <w:tcW w:w="2198" w:type="dxa"/>
          </w:tcPr>
          <w:p w:rsidR="00260889" w:rsidRPr="004A5ED6" w:rsidRDefault="007C3EA4" w:rsidP="005E6029">
            <w:pPr>
              <w:pStyle w:val="af4"/>
              <w:contextualSpacing/>
              <w:rPr>
                <w:szCs w:val="24"/>
              </w:rPr>
            </w:pPr>
            <w:r>
              <w:rPr>
                <w:szCs w:val="24"/>
              </w:rPr>
              <w:t>331.96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35"/>
        </w:trPr>
        <w:tc>
          <w:tcPr>
            <w:tcW w:w="695" w:type="dxa"/>
          </w:tcPr>
          <w:p w:rsidR="00260889" w:rsidRPr="007C3EA4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7C3EA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95" w:type="dxa"/>
          </w:tcPr>
          <w:p w:rsidR="00260889" w:rsidRPr="00260889" w:rsidRDefault="007C3EA4" w:rsidP="005E6029">
            <w:pPr>
              <w:pStyle w:val="af4"/>
              <w:contextualSpacing/>
              <w:jc w:val="left"/>
              <w:rPr>
                <w:szCs w:val="24"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2296" w:type="dxa"/>
          </w:tcPr>
          <w:p w:rsidR="00260889" w:rsidRPr="007C3EA4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 w:rsidRPr="007C3EA4">
              <w:rPr>
                <w:b/>
                <w:szCs w:val="24"/>
              </w:rPr>
              <w:t>878.35</w:t>
            </w:r>
          </w:p>
        </w:tc>
        <w:tc>
          <w:tcPr>
            <w:tcW w:w="2198" w:type="dxa"/>
          </w:tcPr>
          <w:p w:rsidR="00260889" w:rsidRPr="007C3EA4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943.34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20"/>
        </w:trPr>
        <w:tc>
          <w:tcPr>
            <w:tcW w:w="695" w:type="dxa"/>
          </w:tcPr>
          <w:p w:rsidR="00260889" w:rsidRPr="007C3EA4" w:rsidRDefault="007C3EA4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7C3EA4">
              <w:rPr>
                <w:sz w:val="28"/>
                <w:szCs w:val="28"/>
              </w:rPr>
              <w:t>2</w:t>
            </w:r>
            <w:r w:rsidR="00260889" w:rsidRPr="007C3EA4">
              <w:rPr>
                <w:sz w:val="28"/>
                <w:szCs w:val="28"/>
              </w:rPr>
              <w:t>.</w:t>
            </w:r>
            <w:r w:rsidRPr="007C3EA4">
              <w:rPr>
                <w:sz w:val="28"/>
                <w:szCs w:val="28"/>
              </w:rPr>
              <w:t>1.</w:t>
            </w:r>
          </w:p>
        </w:tc>
        <w:tc>
          <w:tcPr>
            <w:tcW w:w="3995" w:type="dxa"/>
          </w:tcPr>
          <w:p w:rsidR="00260889" w:rsidRPr="00260889" w:rsidRDefault="007C3EA4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>
              <w:rPr>
                <w:iCs/>
              </w:rPr>
              <w:t>Материалы</w:t>
            </w:r>
          </w:p>
        </w:tc>
        <w:tc>
          <w:tcPr>
            <w:tcW w:w="2296" w:type="dxa"/>
          </w:tcPr>
          <w:p w:rsidR="00260889" w:rsidRPr="007C3EA4" w:rsidRDefault="007C3EA4" w:rsidP="005E6029">
            <w:pPr>
              <w:pStyle w:val="af4"/>
              <w:contextualSpacing/>
              <w:rPr>
                <w:szCs w:val="24"/>
              </w:rPr>
            </w:pPr>
            <w:r w:rsidRPr="007C3EA4">
              <w:rPr>
                <w:szCs w:val="24"/>
              </w:rPr>
              <w:t>704.25</w:t>
            </w:r>
          </w:p>
        </w:tc>
        <w:tc>
          <w:tcPr>
            <w:tcW w:w="2198" w:type="dxa"/>
          </w:tcPr>
          <w:p w:rsidR="00260889" w:rsidRPr="007C3EA4" w:rsidRDefault="007C3EA4" w:rsidP="005E6029">
            <w:pPr>
              <w:pStyle w:val="af4"/>
              <w:contextualSpacing/>
              <w:rPr>
                <w:szCs w:val="24"/>
              </w:rPr>
            </w:pPr>
            <w:r w:rsidRPr="007C3EA4">
              <w:rPr>
                <w:szCs w:val="24"/>
              </w:rPr>
              <w:t>756.36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35"/>
        </w:trPr>
        <w:tc>
          <w:tcPr>
            <w:tcW w:w="695" w:type="dxa"/>
          </w:tcPr>
          <w:p w:rsidR="00260889" w:rsidRPr="00FA0936" w:rsidRDefault="007C3EA4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260889" w:rsidRPr="00FA0936">
              <w:rPr>
                <w:sz w:val="28"/>
                <w:szCs w:val="28"/>
              </w:rPr>
              <w:t>.</w:t>
            </w:r>
          </w:p>
        </w:tc>
        <w:tc>
          <w:tcPr>
            <w:tcW w:w="3995" w:type="dxa"/>
          </w:tcPr>
          <w:p w:rsidR="00260889" w:rsidRPr="00FA0936" w:rsidRDefault="007C3EA4" w:rsidP="005E6029">
            <w:pPr>
              <w:pStyle w:val="af4"/>
              <w:contextualSpacing/>
              <w:jc w:val="left"/>
              <w:rPr>
                <w:i/>
                <w:sz w:val="28"/>
                <w:szCs w:val="28"/>
              </w:rPr>
            </w:pPr>
            <w:r>
              <w:t>Заработная плата</w:t>
            </w:r>
          </w:p>
        </w:tc>
        <w:tc>
          <w:tcPr>
            <w:tcW w:w="2296" w:type="dxa"/>
          </w:tcPr>
          <w:p w:rsidR="00260889" w:rsidRPr="007C3EA4" w:rsidRDefault="007C3EA4" w:rsidP="005E6029">
            <w:pPr>
              <w:pStyle w:val="af4"/>
              <w:contextualSpacing/>
              <w:rPr>
                <w:szCs w:val="24"/>
              </w:rPr>
            </w:pPr>
            <w:r w:rsidRPr="007C3EA4">
              <w:rPr>
                <w:szCs w:val="24"/>
              </w:rPr>
              <w:t>174.10</w:t>
            </w:r>
          </w:p>
        </w:tc>
        <w:tc>
          <w:tcPr>
            <w:tcW w:w="2198" w:type="dxa"/>
          </w:tcPr>
          <w:p w:rsidR="00260889" w:rsidRPr="004A5ED6" w:rsidRDefault="007C3EA4" w:rsidP="005E6029">
            <w:pPr>
              <w:pStyle w:val="af4"/>
              <w:contextualSpacing/>
              <w:rPr>
                <w:sz w:val="28"/>
                <w:szCs w:val="28"/>
              </w:rPr>
            </w:pPr>
            <w:r>
              <w:rPr>
                <w:szCs w:val="24"/>
              </w:rPr>
              <w:t>186.98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20"/>
        </w:trPr>
        <w:tc>
          <w:tcPr>
            <w:tcW w:w="695" w:type="dxa"/>
          </w:tcPr>
          <w:p w:rsidR="00260889" w:rsidRPr="007C3EA4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7C3EA4">
              <w:rPr>
                <w:b/>
                <w:szCs w:val="24"/>
              </w:rPr>
              <w:t>3.</w:t>
            </w:r>
          </w:p>
        </w:tc>
        <w:tc>
          <w:tcPr>
            <w:tcW w:w="3995" w:type="dxa"/>
          </w:tcPr>
          <w:p w:rsidR="00260889" w:rsidRPr="00260889" w:rsidRDefault="007C3EA4" w:rsidP="005E6029">
            <w:pPr>
              <w:pStyle w:val="af4"/>
              <w:contextualSpacing/>
              <w:jc w:val="both"/>
              <w:rPr>
                <w:szCs w:val="24"/>
              </w:rPr>
            </w:pPr>
            <w:r>
              <w:rPr>
                <w:b/>
              </w:rPr>
              <w:t>Формирование могильного холма</w:t>
            </w:r>
          </w:p>
        </w:tc>
        <w:tc>
          <w:tcPr>
            <w:tcW w:w="2296" w:type="dxa"/>
          </w:tcPr>
          <w:p w:rsidR="00260889" w:rsidRPr="007C3EA4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 w:rsidRPr="007C3EA4">
              <w:rPr>
                <w:b/>
                <w:szCs w:val="24"/>
              </w:rPr>
              <w:t>85.76</w:t>
            </w:r>
          </w:p>
        </w:tc>
        <w:tc>
          <w:tcPr>
            <w:tcW w:w="2198" w:type="dxa"/>
          </w:tcPr>
          <w:p w:rsidR="00260889" w:rsidRPr="007C3EA4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92.11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35"/>
        </w:trPr>
        <w:tc>
          <w:tcPr>
            <w:tcW w:w="695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4.</w:t>
            </w:r>
          </w:p>
        </w:tc>
        <w:tc>
          <w:tcPr>
            <w:tcW w:w="3995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Прибыль</w:t>
            </w:r>
          </w:p>
        </w:tc>
        <w:tc>
          <w:tcPr>
            <w:tcW w:w="2296" w:type="dxa"/>
          </w:tcPr>
          <w:p w:rsidR="00260889" w:rsidRPr="00260889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23.45</w:t>
            </w:r>
          </w:p>
        </w:tc>
        <w:tc>
          <w:tcPr>
            <w:tcW w:w="2198" w:type="dxa"/>
          </w:tcPr>
          <w:p w:rsidR="00260889" w:rsidRPr="004A5ED6" w:rsidRDefault="002D5839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25.19</w:t>
            </w:r>
          </w:p>
        </w:tc>
      </w:tr>
      <w:tr w:rsidR="00260889" w:rsidRPr="000A71F7" w:rsidTr="007C3EA4">
        <w:tblPrEx>
          <w:tblLook w:val="00A0"/>
        </w:tblPrEx>
        <w:trPr>
          <w:cantSplit/>
          <w:trHeight w:val="335"/>
        </w:trPr>
        <w:tc>
          <w:tcPr>
            <w:tcW w:w="4690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296" w:type="dxa"/>
          </w:tcPr>
          <w:p w:rsidR="00260889" w:rsidRPr="00260889" w:rsidRDefault="007C3EA4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2565.37</w:t>
            </w:r>
          </w:p>
        </w:tc>
        <w:tc>
          <w:tcPr>
            <w:tcW w:w="2198" w:type="dxa"/>
          </w:tcPr>
          <w:p w:rsidR="00260889" w:rsidRPr="004A5ED6" w:rsidRDefault="002D5839" w:rsidP="005E6029">
            <w:pPr>
              <w:pStyle w:val="af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2755.21</w:t>
            </w:r>
          </w:p>
        </w:tc>
      </w:tr>
    </w:tbl>
    <w:p w:rsidR="00260889" w:rsidRPr="00764881" w:rsidRDefault="00260889" w:rsidP="004713BD"/>
    <w:p w:rsidR="004713BD" w:rsidRPr="00764881" w:rsidRDefault="004713BD" w:rsidP="004713BD"/>
    <w:p w:rsidR="00595B8C" w:rsidRDefault="004713BD" w:rsidP="00595B8C">
      <w:pPr>
        <w:jc w:val="both"/>
        <w:rPr>
          <w:sz w:val="28"/>
          <w:szCs w:val="28"/>
        </w:rPr>
      </w:pPr>
      <w:r w:rsidRPr="00764881">
        <w:lastRenderedPageBreak/>
        <w:t xml:space="preserve">  </w:t>
      </w:r>
      <w:r>
        <w:t xml:space="preserve">   </w:t>
      </w:r>
      <w:r w:rsidR="00595B8C">
        <w:rPr>
          <w:sz w:val="28"/>
          <w:szCs w:val="28"/>
        </w:rPr>
        <w:t>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</w:r>
    </w:p>
    <w:p w:rsidR="004713BD" w:rsidRPr="00E958F4" w:rsidRDefault="004713BD" w:rsidP="00595B8C">
      <w:pPr>
        <w:jc w:val="both"/>
        <w:rPr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Default="004713BD" w:rsidP="004713BD">
      <w:pPr>
        <w:jc w:val="both"/>
        <w:rPr>
          <w:sz w:val="26"/>
          <w:szCs w:val="26"/>
        </w:rPr>
      </w:pPr>
      <w:r w:rsidRPr="00E958F4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Александровского </w:t>
      </w:r>
      <w:r w:rsidRPr="00E958F4">
        <w:rPr>
          <w:sz w:val="26"/>
          <w:szCs w:val="26"/>
        </w:rPr>
        <w:t xml:space="preserve">поселения                                 </w:t>
      </w:r>
      <w:r>
        <w:rPr>
          <w:sz w:val="26"/>
          <w:szCs w:val="26"/>
        </w:rPr>
        <w:t xml:space="preserve">                     К.И.Новиков</w:t>
      </w:r>
    </w:p>
    <w:p w:rsidR="004713BD" w:rsidRPr="00E958F4" w:rsidRDefault="004713BD" w:rsidP="004713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подписи</w:t>
      </w: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4311" w:rsidRDefault="00D84311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001DF9" w:rsidRDefault="00001DF9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947E2F" w:rsidRDefault="00FD22CA" w:rsidP="00947E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947E2F" w:rsidRDefault="00947E2F" w:rsidP="00947E2F">
      <w:pPr>
        <w:ind w:left="5103"/>
        <w:jc w:val="both"/>
      </w:pPr>
      <w:r>
        <w:lastRenderedPageBreak/>
        <w:t xml:space="preserve">                        </w:t>
      </w:r>
      <w:r w:rsidR="00FD22CA">
        <w:t xml:space="preserve">Приложение № </w:t>
      </w:r>
      <w:r w:rsidR="00BB0C1C">
        <w:t>1</w:t>
      </w:r>
    </w:p>
    <w:p w:rsidR="00FD22CA" w:rsidRPr="00947E2F" w:rsidRDefault="00FD22CA" w:rsidP="00947E2F">
      <w:pPr>
        <w:ind w:left="5103"/>
        <w:jc w:val="both"/>
        <w:rPr>
          <w:sz w:val="22"/>
          <w:szCs w:val="22"/>
        </w:rPr>
      </w:pPr>
      <w:r>
        <w:t xml:space="preserve">к постановлению администрации Александровского сельского поселения </w:t>
      </w:r>
      <w:proofErr w:type="spellStart"/>
      <w:r>
        <w:t>Эртильского</w:t>
      </w:r>
      <w:proofErr w:type="spellEnd"/>
      <w:r>
        <w:t xml:space="preserve"> муниципального района</w:t>
      </w:r>
      <w:r w:rsidR="00947E2F">
        <w:t xml:space="preserve"> </w:t>
      </w:r>
      <w:r w:rsidR="00432028">
        <w:t xml:space="preserve">от </w:t>
      </w:r>
      <w:r w:rsidR="00D2000C">
        <w:t>24</w:t>
      </w:r>
      <w:r w:rsidR="00BB0C1C">
        <w:t>.01.</w:t>
      </w:r>
      <w:r w:rsidR="007B55A7">
        <w:t>202</w:t>
      </w:r>
      <w:r w:rsidR="00D2000C">
        <w:t>4</w:t>
      </w:r>
      <w:r>
        <w:t xml:space="preserve"> года № </w:t>
      </w:r>
      <w:r w:rsidR="00D2000C">
        <w:t>2</w:t>
      </w:r>
    </w:p>
    <w:p w:rsidR="00FD22CA" w:rsidRDefault="00FD22CA" w:rsidP="00947E2F">
      <w:pPr>
        <w:rPr>
          <w:sz w:val="22"/>
          <w:szCs w:val="22"/>
        </w:rPr>
      </w:pPr>
    </w:p>
    <w:p w:rsidR="00A275A9" w:rsidRDefault="00A275A9" w:rsidP="00947E2F">
      <w:pPr>
        <w:rPr>
          <w:sz w:val="22"/>
          <w:szCs w:val="22"/>
        </w:rPr>
      </w:pPr>
    </w:p>
    <w:p w:rsidR="00A275A9" w:rsidRDefault="00A275A9" w:rsidP="00947E2F">
      <w:pPr>
        <w:rPr>
          <w:sz w:val="22"/>
          <w:szCs w:val="22"/>
        </w:rPr>
      </w:pP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Александровском сельском поселении</w:t>
      </w:r>
    </w:p>
    <w:p w:rsidR="00947E2F" w:rsidRDefault="00FD22CA" w:rsidP="00947E2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2131A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год (с 1 февраля)</w:t>
      </w:r>
    </w:p>
    <w:p w:rsidR="00FD22CA" w:rsidRPr="00947E2F" w:rsidRDefault="00FD22CA" w:rsidP="00947E2F">
      <w:pPr>
        <w:jc w:val="center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Layout w:type="fixed"/>
        <w:tblLook w:val="04A0"/>
      </w:tblPr>
      <w:tblGrid>
        <w:gridCol w:w="588"/>
        <w:gridCol w:w="5791"/>
        <w:gridCol w:w="2886"/>
      </w:tblGrid>
      <w:tr w:rsidR="00595B8C" w:rsidTr="00947E2F">
        <w:trPr>
          <w:trHeight w:val="7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595B8C" w:rsidRDefault="00595B8C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595B8C" w:rsidRDefault="00595B8C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595B8C" w:rsidTr="00947E2F">
        <w:trPr>
          <w:trHeight w:val="5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595B8C" w:rsidP="00947E2F">
            <w:pPr>
              <w:jc w:val="center"/>
              <w:rPr>
                <w:highlight w:val="yellow"/>
              </w:rPr>
            </w:pPr>
            <w:r w:rsidRPr="003F3B0D">
              <w:rPr>
                <w:sz w:val="26"/>
                <w:szCs w:val="26"/>
              </w:rPr>
              <w:t>Производится бесплатно</w:t>
            </w:r>
          </w:p>
        </w:tc>
      </w:tr>
      <w:tr w:rsidR="00595B8C" w:rsidTr="00947E2F">
        <w:trPr>
          <w:trHeight w:val="4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D2000C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3896,38</w:t>
            </w:r>
          </w:p>
        </w:tc>
      </w:tr>
      <w:tr w:rsidR="00595B8C" w:rsidTr="00947E2F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D2000C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1784,50</w:t>
            </w:r>
          </w:p>
        </w:tc>
      </w:tr>
      <w:tr w:rsidR="00595B8C" w:rsidTr="00947E2F">
        <w:trPr>
          <w:trHeight w:val="3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D2000C" w:rsidP="00677098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2689,32</w:t>
            </w:r>
          </w:p>
        </w:tc>
      </w:tr>
      <w:tr w:rsidR="00595B8C" w:rsidTr="00947E2F">
        <w:trPr>
          <w:trHeight w:val="4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8C" w:rsidRDefault="00595B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D2000C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FD22CA" w:rsidRDefault="00FD22CA" w:rsidP="00FD22CA">
      <w:pPr>
        <w:rPr>
          <w:sz w:val="22"/>
          <w:szCs w:val="22"/>
        </w:rPr>
      </w:pPr>
    </w:p>
    <w:p w:rsidR="00FD22CA" w:rsidRDefault="00FD22CA" w:rsidP="00FD22CA">
      <w:pPr>
        <w:ind w:left="142"/>
        <w:jc w:val="both"/>
      </w:pPr>
      <w:r>
        <w:rPr>
          <w:b/>
        </w:rPr>
        <w:t>Согласовано:</w:t>
      </w:r>
    </w:p>
    <w:p w:rsidR="00FD22CA" w:rsidRDefault="00FD22CA" w:rsidP="00FD22CA">
      <w:pPr>
        <w:jc w:val="both"/>
      </w:pPr>
    </w:p>
    <w:p w:rsidR="002131A6" w:rsidRDefault="002131A6" w:rsidP="00FD22CA">
      <w:pPr>
        <w:jc w:val="both"/>
      </w:pPr>
    </w:p>
    <w:p w:rsidR="00FD22CA" w:rsidRDefault="00FD22CA" w:rsidP="00FD22CA">
      <w:pPr>
        <w:ind w:left="142"/>
        <w:jc w:val="both"/>
      </w:pPr>
      <w:r>
        <w:t>Руководитель                                                                                                       О.В. Сергеева</w:t>
      </w:r>
    </w:p>
    <w:p w:rsidR="00FD22CA" w:rsidRDefault="00FD22CA" w:rsidP="00FD22CA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:rsidR="00FD22CA" w:rsidRDefault="00FD22CA" w:rsidP="00FD22CA">
      <w:pPr>
        <w:ind w:left="142"/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</w:p>
    <w:p w:rsidR="00FD22CA" w:rsidRDefault="00FD22CA" w:rsidP="00FD22CA">
      <w:pPr>
        <w:ind w:left="142"/>
        <w:jc w:val="both"/>
      </w:pPr>
    </w:p>
    <w:p w:rsidR="00FD22CA" w:rsidRDefault="00FD22CA" w:rsidP="00FD22CA">
      <w:pPr>
        <w:ind w:left="142"/>
        <w:jc w:val="both"/>
      </w:pPr>
    </w:p>
    <w:p w:rsidR="00A275A9" w:rsidRDefault="00A275A9" w:rsidP="00FD22CA">
      <w:pPr>
        <w:ind w:left="142"/>
        <w:jc w:val="both"/>
      </w:pPr>
    </w:p>
    <w:p w:rsidR="00A275A9" w:rsidRDefault="00A275A9" w:rsidP="00A275A9">
      <w:pPr>
        <w:ind w:left="142"/>
      </w:pPr>
      <w:r>
        <w:t>Р</w:t>
      </w:r>
      <w:r w:rsidRPr="00947E2F">
        <w:t>уководител</w:t>
      </w:r>
      <w:r>
        <w:t>ь</w:t>
      </w:r>
      <w:r w:rsidRPr="00947E2F">
        <w:t xml:space="preserve"> клиентской службы </w:t>
      </w:r>
      <w:r>
        <w:t xml:space="preserve">                                                                   С.А.Чурилова                 </w:t>
      </w:r>
    </w:p>
    <w:p w:rsidR="00A275A9" w:rsidRDefault="00A275A9" w:rsidP="00A275A9">
      <w:pPr>
        <w:ind w:left="142"/>
      </w:pPr>
      <w:r w:rsidRPr="00947E2F">
        <w:t xml:space="preserve">(на правах отдела) в </w:t>
      </w:r>
      <w:proofErr w:type="spellStart"/>
      <w:r w:rsidRPr="00947E2F">
        <w:t>Эртильском</w:t>
      </w:r>
      <w:proofErr w:type="spellEnd"/>
      <w:r w:rsidRPr="00947E2F">
        <w:t xml:space="preserve"> районе </w:t>
      </w:r>
    </w:p>
    <w:p w:rsidR="00CD300F" w:rsidRDefault="00A275A9" w:rsidP="00A275A9">
      <w:pPr>
        <w:ind w:left="142"/>
      </w:pPr>
      <w:r w:rsidRPr="00947E2F">
        <w:t xml:space="preserve">Управления организации работы </w:t>
      </w:r>
      <w:proofErr w:type="gramStart"/>
      <w:r w:rsidRPr="00947E2F">
        <w:t>клиентских</w:t>
      </w:r>
      <w:proofErr w:type="gramEnd"/>
    </w:p>
    <w:p w:rsidR="00CD300F" w:rsidRDefault="00A275A9" w:rsidP="00CD300F">
      <w:pPr>
        <w:ind w:left="142"/>
      </w:pPr>
      <w:r w:rsidRPr="00947E2F">
        <w:t xml:space="preserve">служб </w:t>
      </w:r>
      <w:r w:rsidR="00CD300F">
        <w:t xml:space="preserve">Отделение фонда пенсионного и </w:t>
      </w:r>
    </w:p>
    <w:p w:rsidR="00CD300F" w:rsidRDefault="00CD300F" w:rsidP="00CD300F">
      <w:pPr>
        <w:ind w:left="142"/>
      </w:pPr>
      <w:r>
        <w:t>социального страхования РФ</w:t>
      </w:r>
    </w:p>
    <w:p w:rsidR="00CD300F" w:rsidRDefault="00CD300F" w:rsidP="00CD300F">
      <w:pPr>
        <w:ind w:left="142"/>
      </w:pPr>
      <w:r>
        <w:t xml:space="preserve"> по Воронежской области (по доверенности)</w:t>
      </w:r>
    </w:p>
    <w:p w:rsidR="00FD22CA" w:rsidRDefault="00FD22CA" w:rsidP="00FD22CA">
      <w:pPr>
        <w:ind w:left="142"/>
        <w:jc w:val="both"/>
      </w:pPr>
    </w:p>
    <w:p w:rsidR="00947E2F" w:rsidRDefault="00947E2F" w:rsidP="00FD22CA">
      <w:pPr>
        <w:ind w:left="142"/>
      </w:pPr>
    </w:p>
    <w:p w:rsidR="00947E2F" w:rsidRDefault="00947E2F" w:rsidP="00FD22CA">
      <w:pPr>
        <w:ind w:left="142"/>
      </w:pPr>
    </w:p>
    <w:p w:rsidR="00FD22CA" w:rsidRPr="00FD22CA" w:rsidRDefault="00FD22CA" w:rsidP="00FD22CA">
      <w:pPr>
        <w:ind w:left="142"/>
      </w:pPr>
    </w:p>
    <w:sectPr w:rsidR="00FD22CA" w:rsidRPr="00FD22CA" w:rsidSect="004320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B1AC3"/>
    <w:rsid w:val="00001DF9"/>
    <w:rsid w:val="00165EE9"/>
    <w:rsid w:val="001A2183"/>
    <w:rsid w:val="001A7B40"/>
    <w:rsid w:val="002112FD"/>
    <w:rsid w:val="002131A6"/>
    <w:rsid w:val="00243DBA"/>
    <w:rsid w:val="00260889"/>
    <w:rsid w:val="00291831"/>
    <w:rsid w:val="002A0B60"/>
    <w:rsid w:val="002B1AC3"/>
    <w:rsid w:val="002D5839"/>
    <w:rsid w:val="00342C45"/>
    <w:rsid w:val="003F3B0D"/>
    <w:rsid w:val="00432028"/>
    <w:rsid w:val="004565ED"/>
    <w:rsid w:val="0047024A"/>
    <w:rsid w:val="004713BD"/>
    <w:rsid w:val="004A5ED6"/>
    <w:rsid w:val="004A6EB6"/>
    <w:rsid w:val="004E359B"/>
    <w:rsid w:val="004F38CC"/>
    <w:rsid w:val="00595B8C"/>
    <w:rsid w:val="005C59E2"/>
    <w:rsid w:val="005F0363"/>
    <w:rsid w:val="005F6890"/>
    <w:rsid w:val="00615740"/>
    <w:rsid w:val="006334F0"/>
    <w:rsid w:val="00677098"/>
    <w:rsid w:val="00703BEC"/>
    <w:rsid w:val="00723F48"/>
    <w:rsid w:val="0074743B"/>
    <w:rsid w:val="00795AAC"/>
    <w:rsid w:val="007A0F50"/>
    <w:rsid w:val="007B55A7"/>
    <w:rsid w:val="007C3EA4"/>
    <w:rsid w:val="007D41B0"/>
    <w:rsid w:val="0086669A"/>
    <w:rsid w:val="00924992"/>
    <w:rsid w:val="00926F44"/>
    <w:rsid w:val="00947E2F"/>
    <w:rsid w:val="009548D7"/>
    <w:rsid w:val="00967911"/>
    <w:rsid w:val="00982DA8"/>
    <w:rsid w:val="00A275A9"/>
    <w:rsid w:val="00A53674"/>
    <w:rsid w:val="00A87A61"/>
    <w:rsid w:val="00AA4E4E"/>
    <w:rsid w:val="00AC1670"/>
    <w:rsid w:val="00AE4932"/>
    <w:rsid w:val="00AE79B0"/>
    <w:rsid w:val="00BB0C1C"/>
    <w:rsid w:val="00C73E30"/>
    <w:rsid w:val="00CD300F"/>
    <w:rsid w:val="00CF0AD9"/>
    <w:rsid w:val="00CF0AFE"/>
    <w:rsid w:val="00D2000C"/>
    <w:rsid w:val="00D75046"/>
    <w:rsid w:val="00D84311"/>
    <w:rsid w:val="00DF02EE"/>
    <w:rsid w:val="00EB62CE"/>
    <w:rsid w:val="00EF7E3C"/>
    <w:rsid w:val="00F97C68"/>
    <w:rsid w:val="00F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9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24992"/>
    <w:pPr>
      <w:keepNext/>
      <w:tabs>
        <w:tab w:val="num" w:pos="0"/>
      </w:tabs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0"/>
    <w:qFormat/>
    <w:rsid w:val="00924992"/>
    <w:pPr>
      <w:keepNext/>
      <w:keepLines/>
      <w:tabs>
        <w:tab w:val="num" w:pos="0"/>
      </w:tabs>
      <w:spacing w:line="220" w:lineRule="atLeast"/>
      <w:outlineLvl w:val="1"/>
    </w:pPr>
    <w:rPr>
      <w:rFonts w:ascii="Arial" w:hAnsi="Arial" w:cs="Arial"/>
      <w:b/>
      <w:kern w:val="1"/>
      <w:sz w:val="18"/>
      <w:szCs w:val="20"/>
    </w:rPr>
  </w:style>
  <w:style w:type="paragraph" w:styleId="3">
    <w:name w:val="heading 3"/>
    <w:basedOn w:val="a"/>
    <w:next w:val="a"/>
    <w:qFormat/>
    <w:rsid w:val="00924992"/>
    <w:pPr>
      <w:keepNext/>
      <w:tabs>
        <w:tab w:val="num" w:pos="0"/>
      </w:tabs>
      <w:ind w:right="5395"/>
      <w:jc w:val="center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924992"/>
    <w:pPr>
      <w:keepNext/>
      <w:tabs>
        <w:tab w:val="left" w:pos="-540"/>
        <w:tab w:val="num" w:pos="0"/>
        <w:tab w:val="left" w:pos="1080"/>
      </w:tabs>
      <w:ind w:left="-540" w:right="5395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924992"/>
    <w:pPr>
      <w:keepNext/>
      <w:tabs>
        <w:tab w:val="num" w:pos="0"/>
      </w:tabs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24992"/>
  </w:style>
  <w:style w:type="character" w:customStyle="1" w:styleId="WW8Num1z1">
    <w:name w:val="WW8Num1z1"/>
    <w:rsid w:val="00924992"/>
  </w:style>
  <w:style w:type="character" w:customStyle="1" w:styleId="WW8Num1z2">
    <w:name w:val="WW8Num1z2"/>
    <w:rsid w:val="00924992"/>
  </w:style>
  <w:style w:type="character" w:customStyle="1" w:styleId="WW8Num1z3">
    <w:name w:val="WW8Num1z3"/>
    <w:rsid w:val="00924992"/>
  </w:style>
  <w:style w:type="character" w:customStyle="1" w:styleId="WW8Num1z4">
    <w:name w:val="WW8Num1z4"/>
    <w:rsid w:val="00924992"/>
  </w:style>
  <w:style w:type="character" w:customStyle="1" w:styleId="WW8Num1z5">
    <w:name w:val="WW8Num1z5"/>
    <w:rsid w:val="00924992"/>
  </w:style>
  <w:style w:type="character" w:customStyle="1" w:styleId="WW8Num1z6">
    <w:name w:val="WW8Num1z6"/>
    <w:rsid w:val="00924992"/>
  </w:style>
  <w:style w:type="character" w:customStyle="1" w:styleId="WW8Num1z7">
    <w:name w:val="WW8Num1z7"/>
    <w:rsid w:val="00924992"/>
  </w:style>
  <w:style w:type="character" w:customStyle="1" w:styleId="WW8Num1z8">
    <w:name w:val="WW8Num1z8"/>
    <w:rsid w:val="00924992"/>
  </w:style>
  <w:style w:type="character" w:customStyle="1" w:styleId="WW8Num2z0">
    <w:name w:val="WW8Num2z0"/>
    <w:rsid w:val="00924992"/>
  </w:style>
  <w:style w:type="character" w:customStyle="1" w:styleId="WW8Num2z1">
    <w:name w:val="WW8Num2z1"/>
    <w:rsid w:val="00924992"/>
  </w:style>
  <w:style w:type="character" w:customStyle="1" w:styleId="WW8Num2z2">
    <w:name w:val="WW8Num2z2"/>
    <w:rsid w:val="00924992"/>
  </w:style>
  <w:style w:type="character" w:customStyle="1" w:styleId="WW8Num2z3">
    <w:name w:val="WW8Num2z3"/>
    <w:rsid w:val="00924992"/>
  </w:style>
  <w:style w:type="character" w:customStyle="1" w:styleId="WW8Num2z4">
    <w:name w:val="WW8Num2z4"/>
    <w:rsid w:val="00924992"/>
  </w:style>
  <w:style w:type="character" w:customStyle="1" w:styleId="WW8Num2z5">
    <w:name w:val="WW8Num2z5"/>
    <w:rsid w:val="00924992"/>
  </w:style>
  <w:style w:type="character" w:customStyle="1" w:styleId="WW8Num2z6">
    <w:name w:val="WW8Num2z6"/>
    <w:rsid w:val="00924992"/>
  </w:style>
  <w:style w:type="character" w:customStyle="1" w:styleId="WW8Num2z7">
    <w:name w:val="WW8Num2z7"/>
    <w:rsid w:val="00924992"/>
  </w:style>
  <w:style w:type="character" w:customStyle="1" w:styleId="WW8Num2z8">
    <w:name w:val="WW8Num2z8"/>
    <w:rsid w:val="00924992"/>
  </w:style>
  <w:style w:type="character" w:customStyle="1" w:styleId="WW8Num3z0">
    <w:name w:val="WW8Num3z0"/>
    <w:rsid w:val="00924992"/>
  </w:style>
  <w:style w:type="character" w:customStyle="1" w:styleId="WW8Num3z1">
    <w:name w:val="WW8Num3z1"/>
    <w:rsid w:val="00924992"/>
  </w:style>
  <w:style w:type="character" w:customStyle="1" w:styleId="WW8Num3z2">
    <w:name w:val="WW8Num3z2"/>
    <w:rsid w:val="00924992"/>
  </w:style>
  <w:style w:type="character" w:customStyle="1" w:styleId="WW8Num3z3">
    <w:name w:val="WW8Num3z3"/>
    <w:rsid w:val="00924992"/>
  </w:style>
  <w:style w:type="character" w:customStyle="1" w:styleId="WW8Num3z4">
    <w:name w:val="WW8Num3z4"/>
    <w:rsid w:val="00924992"/>
  </w:style>
  <w:style w:type="character" w:customStyle="1" w:styleId="WW8Num3z5">
    <w:name w:val="WW8Num3z5"/>
    <w:rsid w:val="00924992"/>
  </w:style>
  <w:style w:type="character" w:customStyle="1" w:styleId="WW8Num3z6">
    <w:name w:val="WW8Num3z6"/>
    <w:rsid w:val="00924992"/>
  </w:style>
  <w:style w:type="character" w:customStyle="1" w:styleId="WW8Num3z7">
    <w:name w:val="WW8Num3z7"/>
    <w:rsid w:val="00924992"/>
  </w:style>
  <w:style w:type="character" w:customStyle="1" w:styleId="WW8Num3z8">
    <w:name w:val="WW8Num3z8"/>
    <w:rsid w:val="00924992"/>
  </w:style>
  <w:style w:type="character" w:customStyle="1" w:styleId="WW8Num4z0">
    <w:name w:val="WW8Num4z0"/>
    <w:rsid w:val="00924992"/>
    <w:rPr>
      <w:rFonts w:hint="default"/>
    </w:rPr>
  </w:style>
  <w:style w:type="character" w:customStyle="1" w:styleId="WW8Num4z1">
    <w:name w:val="WW8Num4z1"/>
    <w:rsid w:val="00924992"/>
  </w:style>
  <w:style w:type="character" w:customStyle="1" w:styleId="WW8Num4z2">
    <w:name w:val="WW8Num4z2"/>
    <w:rsid w:val="00924992"/>
  </w:style>
  <w:style w:type="character" w:customStyle="1" w:styleId="WW8Num4z3">
    <w:name w:val="WW8Num4z3"/>
    <w:rsid w:val="00924992"/>
  </w:style>
  <w:style w:type="character" w:customStyle="1" w:styleId="WW8Num4z4">
    <w:name w:val="WW8Num4z4"/>
    <w:rsid w:val="00924992"/>
  </w:style>
  <w:style w:type="character" w:customStyle="1" w:styleId="WW8Num4z5">
    <w:name w:val="WW8Num4z5"/>
    <w:rsid w:val="00924992"/>
  </w:style>
  <w:style w:type="character" w:customStyle="1" w:styleId="WW8Num4z6">
    <w:name w:val="WW8Num4z6"/>
    <w:rsid w:val="00924992"/>
  </w:style>
  <w:style w:type="character" w:customStyle="1" w:styleId="WW8Num4z7">
    <w:name w:val="WW8Num4z7"/>
    <w:rsid w:val="00924992"/>
  </w:style>
  <w:style w:type="character" w:customStyle="1" w:styleId="WW8Num4z8">
    <w:name w:val="WW8Num4z8"/>
    <w:rsid w:val="00924992"/>
  </w:style>
  <w:style w:type="character" w:customStyle="1" w:styleId="WW8Num5z0">
    <w:name w:val="WW8Num5z0"/>
    <w:rsid w:val="009249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992"/>
  </w:style>
  <w:style w:type="character" w:customStyle="1" w:styleId="WW8Num5z2">
    <w:name w:val="WW8Num5z2"/>
    <w:rsid w:val="00924992"/>
  </w:style>
  <w:style w:type="character" w:customStyle="1" w:styleId="WW8Num5z3">
    <w:name w:val="WW8Num5z3"/>
    <w:rsid w:val="00924992"/>
  </w:style>
  <w:style w:type="character" w:customStyle="1" w:styleId="WW8Num5z4">
    <w:name w:val="WW8Num5z4"/>
    <w:rsid w:val="00924992"/>
  </w:style>
  <w:style w:type="character" w:customStyle="1" w:styleId="WW8Num5z5">
    <w:name w:val="WW8Num5z5"/>
    <w:rsid w:val="00924992"/>
  </w:style>
  <w:style w:type="character" w:customStyle="1" w:styleId="WW8Num5z6">
    <w:name w:val="WW8Num5z6"/>
    <w:rsid w:val="00924992"/>
  </w:style>
  <w:style w:type="character" w:customStyle="1" w:styleId="WW8Num5z7">
    <w:name w:val="WW8Num5z7"/>
    <w:rsid w:val="00924992"/>
  </w:style>
  <w:style w:type="character" w:customStyle="1" w:styleId="WW8Num5z8">
    <w:name w:val="WW8Num5z8"/>
    <w:rsid w:val="00924992"/>
  </w:style>
  <w:style w:type="character" w:customStyle="1" w:styleId="20">
    <w:name w:val="Основной шрифт абзаца2"/>
    <w:rsid w:val="00924992"/>
  </w:style>
  <w:style w:type="character" w:customStyle="1" w:styleId="Absatz-Standardschriftart">
    <w:name w:val="Absatz-Standardschriftart"/>
    <w:rsid w:val="00924992"/>
  </w:style>
  <w:style w:type="character" w:customStyle="1" w:styleId="WW-Absatz-Standardschriftart">
    <w:name w:val="WW-Absatz-Standardschriftart"/>
    <w:rsid w:val="00924992"/>
  </w:style>
  <w:style w:type="character" w:customStyle="1" w:styleId="WW-Absatz-Standardschriftart1">
    <w:name w:val="WW-Absatz-Standardschriftart1"/>
    <w:rsid w:val="00924992"/>
  </w:style>
  <w:style w:type="character" w:customStyle="1" w:styleId="WW-Absatz-Standardschriftart11">
    <w:name w:val="WW-Absatz-Standardschriftart11"/>
    <w:rsid w:val="00924992"/>
  </w:style>
  <w:style w:type="character" w:customStyle="1" w:styleId="WW-Absatz-Standardschriftart111">
    <w:name w:val="WW-Absatz-Standardschriftart111"/>
    <w:rsid w:val="00924992"/>
  </w:style>
  <w:style w:type="character" w:customStyle="1" w:styleId="WW-Absatz-Standardschriftart1111">
    <w:name w:val="WW-Absatz-Standardschriftart1111"/>
    <w:rsid w:val="00924992"/>
  </w:style>
  <w:style w:type="character" w:customStyle="1" w:styleId="WW-Absatz-Standardschriftart11111">
    <w:name w:val="WW-Absatz-Standardschriftart11111"/>
    <w:rsid w:val="00924992"/>
  </w:style>
  <w:style w:type="character" w:customStyle="1" w:styleId="10">
    <w:name w:val="Основной шрифт абзаца1"/>
    <w:rsid w:val="00924992"/>
  </w:style>
  <w:style w:type="character" w:styleId="a4">
    <w:name w:val="Emphasis"/>
    <w:qFormat/>
    <w:rsid w:val="00924992"/>
    <w:rPr>
      <w:i/>
      <w:iCs/>
    </w:rPr>
  </w:style>
  <w:style w:type="character" w:customStyle="1" w:styleId="a5">
    <w:name w:val="Маркеры списка"/>
    <w:rsid w:val="00924992"/>
    <w:rPr>
      <w:rFonts w:ascii="StarSymbol" w:eastAsia="StarSymbol" w:hAnsi="StarSymbol" w:cs="StarSymbol"/>
      <w:sz w:val="18"/>
      <w:szCs w:val="18"/>
    </w:rPr>
  </w:style>
  <w:style w:type="character" w:customStyle="1" w:styleId="30">
    <w:name w:val="Основной текст с отступом 3 Знак"/>
    <w:rsid w:val="00924992"/>
    <w:rPr>
      <w:sz w:val="16"/>
      <w:szCs w:val="16"/>
    </w:rPr>
  </w:style>
  <w:style w:type="character" w:customStyle="1" w:styleId="a6">
    <w:name w:val="Текст выноски Знак"/>
    <w:rsid w:val="0092499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924992"/>
  </w:style>
  <w:style w:type="character" w:styleId="a8">
    <w:name w:val="page number"/>
    <w:rsid w:val="00924992"/>
  </w:style>
  <w:style w:type="character" w:customStyle="1" w:styleId="a9">
    <w:name w:val="Нижний колонтитул Знак"/>
    <w:rsid w:val="00924992"/>
    <w:rPr>
      <w:sz w:val="24"/>
      <w:szCs w:val="24"/>
    </w:rPr>
  </w:style>
  <w:style w:type="character" w:customStyle="1" w:styleId="11">
    <w:name w:val="Заголовок 1 Знак"/>
    <w:rsid w:val="00924992"/>
    <w:rPr>
      <w:rFonts w:ascii="Arial" w:hAnsi="Arial" w:cs="Arial"/>
      <w:b/>
      <w:bCs/>
      <w:szCs w:val="24"/>
    </w:rPr>
  </w:style>
  <w:style w:type="character" w:customStyle="1" w:styleId="31">
    <w:name w:val="Заголовок 3 Знак"/>
    <w:rsid w:val="00924992"/>
    <w:rPr>
      <w:rFonts w:ascii="Arial" w:hAnsi="Arial" w:cs="Arial"/>
      <w:b/>
      <w:bCs/>
      <w:szCs w:val="24"/>
    </w:rPr>
  </w:style>
  <w:style w:type="character" w:customStyle="1" w:styleId="40">
    <w:name w:val="Заголовок 4 Знак"/>
    <w:rsid w:val="00924992"/>
    <w:rPr>
      <w:b/>
      <w:bCs/>
      <w:sz w:val="22"/>
      <w:szCs w:val="24"/>
    </w:rPr>
  </w:style>
  <w:style w:type="character" w:customStyle="1" w:styleId="21">
    <w:name w:val="Основной текст 2 Знак"/>
    <w:rsid w:val="00924992"/>
    <w:rPr>
      <w:sz w:val="24"/>
      <w:szCs w:val="24"/>
    </w:rPr>
  </w:style>
  <w:style w:type="character" w:customStyle="1" w:styleId="22">
    <w:name w:val="Основной текст с отступом 2 Знак"/>
    <w:rsid w:val="00924992"/>
    <w:rPr>
      <w:sz w:val="24"/>
      <w:szCs w:val="24"/>
    </w:rPr>
  </w:style>
  <w:style w:type="character" w:customStyle="1" w:styleId="aa">
    <w:name w:val="Без интервала Знак"/>
    <w:rsid w:val="00924992"/>
    <w:rPr>
      <w:rFonts w:ascii="Calibri" w:hAnsi="Calibri" w:cs="Calibri"/>
      <w:sz w:val="22"/>
      <w:szCs w:val="22"/>
      <w:lang w:bidi="ar-SA"/>
    </w:rPr>
  </w:style>
  <w:style w:type="paragraph" w:customStyle="1" w:styleId="ab">
    <w:name w:val="Заголовок"/>
    <w:basedOn w:val="a"/>
    <w:next w:val="a0"/>
    <w:rsid w:val="00924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924992"/>
    <w:pPr>
      <w:spacing w:after="120"/>
    </w:pPr>
  </w:style>
  <w:style w:type="paragraph" w:styleId="ac">
    <w:name w:val="List"/>
    <w:basedOn w:val="a0"/>
    <w:rsid w:val="00924992"/>
    <w:rPr>
      <w:rFonts w:ascii="Arial" w:hAnsi="Arial" w:cs="Tahoma"/>
    </w:rPr>
  </w:style>
  <w:style w:type="paragraph" w:styleId="ad">
    <w:name w:val="caption"/>
    <w:basedOn w:val="a"/>
    <w:qFormat/>
    <w:rsid w:val="0092499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2499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249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24992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rsid w:val="00924992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924992"/>
    <w:pPr>
      <w:ind w:firstLine="900"/>
    </w:pPr>
  </w:style>
  <w:style w:type="paragraph" w:customStyle="1" w:styleId="211">
    <w:name w:val="Основной текст 21"/>
    <w:basedOn w:val="a"/>
    <w:rsid w:val="00924992"/>
    <w:rPr>
      <w:sz w:val="28"/>
    </w:rPr>
  </w:style>
  <w:style w:type="paragraph" w:customStyle="1" w:styleId="310">
    <w:name w:val="Основной текст 31"/>
    <w:basedOn w:val="a"/>
    <w:rsid w:val="00924992"/>
    <w:pPr>
      <w:jc w:val="center"/>
    </w:pPr>
    <w:rPr>
      <w:color w:val="000000"/>
    </w:rPr>
  </w:style>
  <w:style w:type="paragraph" w:customStyle="1" w:styleId="ConsNonformat">
    <w:name w:val="ConsNonformat"/>
    <w:rsid w:val="00924992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311">
    <w:name w:val="Основной текст с отступом 31"/>
    <w:basedOn w:val="a"/>
    <w:rsid w:val="00924992"/>
    <w:pPr>
      <w:spacing w:after="120"/>
      <w:ind w:left="283"/>
    </w:pPr>
    <w:rPr>
      <w:sz w:val="16"/>
      <w:szCs w:val="16"/>
    </w:rPr>
  </w:style>
  <w:style w:type="paragraph" w:customStyle="1" w:styleId="af">
    <w:name w:val="Содержимое врезки"/>
    <w:basedOn w:val="a0"/>
    <w:rsid w:val="00924992"/>
  </w:style>
  <w:style w:type="paragraph" w:customStyle="1" w:styleId="32">
    <w:name w:val="Основной текст с отступом 32"/>
    <w:basedOn w:val="a"/>
    <w:rsid w:val="00924992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rsid w:val="00924992"/>
    <w:rPr>
      <w:rFonts w:ascii="Tahoma" w:hAnsi="Tahoma" w:cs="Tahoma"/>
      <w:sz w:val="16"/>
      <w:szCs w:val="16"/>
    </w:rPr>
  </w:style>
  <w:style w:type="paragraph" w:styleId="af1">
    <w:name w:val="header"/>
    <w:basedOn w:val="a"/>
    <w:rsid w:val="0092499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Обычный отступ1"/>
    <w:basedOn w:val="a"/>
    <w:rsid w:val="00924992"/>
    <w:pPr>
      <w:spacing w:line="360" w:lineRule="auto"/>
      <w:ind w:firstLine="624"/>
      <w:jc w:val="both"/>
    </w:pPr>
    <w:rPr>
      <w:sz w:val="28"/>
      <w:szCs w:val="20"/>
    </w:rPr>
  </w:style>
  <w:style w:type="paragraph" w:styleId="af2">
    <w:name w:val="footer"/>
    <w:basedOn w:val="a"/>
    <w:rsid w:val="00924992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924992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924992"/>
    <w:pPr>
      <w:spacing w:after="120" w:line="480" w:lineRule="auto"/>
      <w:ind w:left="283"/>
    </w:pPr>
  </w:style>
  <w:style w:type="paragraph" w:styleId="af3">
    <w:name w:val="No Spacing"/>
    <w:qFormat/>
    <w:rsid w:val="0092499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4713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4">
    <w:name w:val="Title"/>
    <w:basedOn w:val="a"/>
    <w:link w:val="af5"/>
    <w:uiPriority w:val="99"/>
    <w:qFormat/>
    <w:rsid w:val="004713BD"/>
    <w:pPr>
      <w:suppressAutoHyphens w:val="0"/>
      <w:jc w:val="center"/>
    </w:pPr>
    <w:rPr>
      <w:szCs w:val="20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4713BD"/>
    <w:rPr>
      <w:sz w:val="24"/>
    </w:rPr>
  </w:style>
  <w:style w:type="table" w:styleId="af6">
    <w:name w:val="Table Grid"/>
    <w:basedOn w:val="a2"/>
    <w:rsid w:val="004713B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Сеченых А. А.</dc:creator>
  <cp:lastModifiedBy>Александр</cp:lastModifiedBy>
  <cp:revision>4</cp:revision>
  <cp:lastPrinted>2021-01-25T12:16:00Z</cp:lastPrinted>
  <dcterms:created xsi:type="dcterms:W3CDTF">2024-01-24T08:38:00Z</dcterms:created>
  <dcterms:modified xsi:type="dcterms:W3CDTF">2024-03-01T11:27:00Z</dcterms:modified>
</cp:coreProperties>
</file>